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1E8BF" w14:textId="77777777" w:rsidR="000A3F31" w:rsidRPr="00123591" w:rsidRDefault="000A3F31" w:rsidP="00524B53">
      <w:pPr>
        <w:pStyle w:val="1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14:paraId="506A98C4" w14:textId="3813D232" w:rsidR="000A3F31" w:rsidRPr="00060694" w:rsidRDefault="000A3F31" w:rsidP="00FA23C0">
      <w:pPr>
        <w:pStyle w:val="1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>спільного засідання постійних комісій Новоушицької селищної ради з питань: регламенту, законності, правопорядку</w:t>
      </w:r>
      <w:r>
        <w:rPr>
          <w:b/>
          <w:bCs/>
          <w:sz w:val="28"/>
          <w:szCs w:val="28"/>
          <w:lang w:eastAsia="ru-RU"/>
        </w:rPr>
        <w:t xml:space="preserve"> та депутатської діяльності</w:t>
      </w:r>
      <w:r w:rsidRPr="00123591">
        <w:rPr>
          <w:b/>
          <w:bCs/>
          <w:sz w:val="28"/>
          <w:szCs w:val="28"/>
          <w:lang w:eastAsia="ru-RU"/>
        </w:rPr>
        <w:t>; освіти, охорони здоров’я, культури, молоді, спорту та с</w:t>
      </w:r>
      <w:r>
        <w:rPr>
          <w:b/>
          <w:bCs/>
          <w:sz w:val="28"/>
          <w:szCs w:val="28"/>
          <w:lang w:eastAsia="ru-RU"/>
        </w:rPr>
        <w:t>оціального захисту населення</w:t>
      </w:r>
      <w:r w:rsidR="00AC7B17">
        <w:rPr>
          <w:b/>
          <w:bCs/>
          <w:sz w:val="28"/>
          <w:szCs w:val="28"/>
          <w:lang w:eastAsia="ru-RU"/>
        </w:rPr>
        <w:t>, підприємництва, комунальної власності, житлово-комунального господарства, транспорту, зв’язку та дерегуляції,</w:t>
      </w:r>
      <w:r w:rsidR="000B1BE0">
        <w:rPr>
          <w:b/>
          <w:bCs/>
          <w:sz w:val="28"/>
          <w:szCs w:val="28"/>
          <w:lang w:eastAsia="ru-RU"/>
        </w:rPr>
        <w:t xml:space="preserve"> </w:t>
      </w:r>
      <w:r w:rsidR="000B1BE0" w:rsidRPr="000F0CD1">
        <w:rPr>
          <w:b/>
          <w:bCs/>
          <w:sz w:val="28"/>
          <w:szCs w:val="28"/>
        </w:rPr>
        <w:t>планування, фінансів, бюджету та інвестицій</w:t>
      </w:r>
      <w:r w:rsidR="000B1BE0">
        <w:rPr>
          <w:b/>
          <w:bCs/>
          <w:sz w:val="28"/>
          <w:szCs w:val="28"/>
        </w:rPr>
        <w:t>;</w:t>
      </w:r>
    </w:p>
    <w:p w14:paraId="24736595" w14:textId="060D9119" w:rsidR="000A3F31" w:rsidRPr="00E310C0" w:rsidRDefault="002B27E4" w:rsidP="00E310C0">
      <w:pPr>
        <w:pStyle w:val="1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2</w:t>
      </w:r>
      <w:r w:rsidR="00F10DB2">
        <w:rPr>
          <w:i/>
          <w:iCs/>
          <w:sz w:val="28"/>
          <w:szCs w:val="28"/>
          <w:lang w:eastAsia="ru-RU"/>
        </w:rPr>
        <w:t>4</w:t>
      </w:r>
      <w:r w:rsidR="000A3F31">
        <w:rPr>
          <w:i/>
          <w:iCs/>
          <w:sz w:val="28"/>
          <w:szCs w:val="28"/>
          <w:lang w:eastAsia="ru-RU"/>
        </w:rPr>
        <w:t xml:space="preserve"> </w:t>
      </w:r>
      <w:r w:rsidR="00F10DB2">
        <w:rPr>
          <w:i/>
          <w:iCs/>
          <w:sz w:val="28"/>
          <w:szCs w:val="28"/>
          <w:lang w:eastAsia="ru-RU"/>
        </w:rPr>
        <w:t>червня</w:t>
      </w:r>
      <w:r w:rsidR="000A3F31">
        <w:rPr>
          <w:i/>
          <w:iCs/>
          <w:sz w:val="28"/>
          <w:szCs w:val="28"/>
          <w:lang w:eastAsia="ru-RU"/>
        </w:rPr>
        <w:t xml:space="preserve"> 202</w:t>
      </w:r>
      <w:r>
        <w:rPr>
          <w:i/>
          <w:iCs/>
          <w:sz w:val="28"/>
          <w:szCs w:val="28"/>
          <w:lang w:eastAsia="ru-RU"/>
        </w:rPr>
        <w:t>5</w:t>
      </w:r>
      <w:r w:rsidR="000A3F31">
        <w:rPr>
          <w:i/>
          <w:iCs/>
          <w:sz w:val="28"/>
          <w:szCs w:val="28"/>
          <w:lang w:eastAsia="ru-RU"/>
        </w:rPr>
        <w:t xml:space="preserve"> року </w:t>
      </w:r>
      <w:r>
        <w:rPr>
          <w:i/>
          <w:iCs/>
          <w:sz w:val="28"/>
          <w:szCs w:val="28"/>
          <w:lang w:eastAsia="ru-RU"/>
        </w:rPr>
        <w:t>10</w:t>
      </w:r>
      <w:r w:rsidR="000A3F31">
        <w:rPr>
          <w:i/>
          <w:iCs/>
          <w:sz w:val="28"/>
          <w:szCs w:val="28"/>
          <w:lang w:eastAsia="ru-RU"/>
        </w:rPr>
        <w:t>:</w:t>
      </w:r>
      <w:r>
        <w:rPr>
          <w:i/>
          <w:iCs/>
          <w:sz w:val="28"/>
          <w:szCs w:val="28"/>
          <w:lang w:eastAsia="ru-RU"/>
        </w:rPr>
        <w:t>0</w:t>
      </w:r>
      <w:r w:rsidR="000A3F31" w:rsidRPr="00123591">
        <w:rPr>
          <w:i/>
          <w:iCs/>
          <w:sz w:val="28"/>
          <w:szCs w:val="28"/>
          <w:lang w:eastAsia="ru-RU"/>
        </w:rPr>
        <w:t>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087"/>
      </w:tblGrid>
      <w:tr w:rsidR="000A3F31" w:rsidRPr="00123591" w14:paraId="743419CA" w14:textId="77777777" w:rsidTr="001C402B">
        <w:tc>
          <w:tcPr>
            <w:tcW w:w="2660" w:type="dxa"/>
          </w:tcPr>
          <w:p w14:paraId="7A0CB874" w14:textId="77777777" w:rsidR="000A3F31" w:rsidRPr="00123591" w:rsidRDefault="000A3F31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Місце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087" w:type="dxa"/>
          </w:tcPr>
          <w:p w14:paraId="550D243D" w14:textId="77777777" w:rsidR="000A3F31" w:rsidRPr="00123591" w:rsidRDefault="000A3F31" w:rsidP="00524B53">
            <w:pPr>
              <w:pStyle w:val="1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val="ru-RU" w:eastAsia="en-US"/>
              </w:rPr>
              <w:t>Велика зала засідань Новоушицької селищної ради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proofErr w:type="gramStart"/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D44A79">
              <w:rPr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gramEnd"/>
            <w:r>
              <w:rPr>
                <w:sz w:val="28"/>
                <w:szCs w:val="28"/>
                <w:shd w:val="clear" w:color="auto" w:fill="FFFFFF"/>
                <w:lang w:val="ru-RU" w:eastAsia="en-US"/>
              </w:rPr>
              <w:t xml:space="preserve">вул. </w:t>
            </w:r>
            <w:proofErr w:type="gramStart"/>
            <w:r>
              <w:rPr>
                <w:sz w:val="28"/>
                <w:szCs w:val="28"/>
                <w:shd w:val="clear" w:color="auto" w:fill="FFFFFF"/>
                <w:lang w:val="ru-RU" w:eastAsia="en-US"/>
              </w:rPr>
              <w:t>Подільська, 17, с-ще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 xml:space="preserve"> Нова Ушиця)</w:t>
            </w:r>
            <w:proofErr w:type="gramEnd"/>
          </w:p>
        </w:tc>
      </w:tr>
      <w:tr w:rsidR="000A3F31" w:rsidRPr="00123591" w14:paraId="7647EA6D" w14:textId="77777777" w:rsidTr="001C402B">
        <w:tc>
          <w:tcPr>
            <w:tcW w:w="2660" w:type="dxa"/>
          </w:tcPr>
          <w:p w14:paraId="0DCE4E3A" w14:textId="77777777" w:rsidR="000A3F31" w:rsidRPr="00D44A79" w:rsidRDefault="000A3F31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</w:t>
            </w:r>
            <w:proofErr w:type="gramStart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с</w:t>
            </w:r>
            <w:proofErr w:type="gramEnd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ії</w:t>
            </w:r>
            <w:r w:rsidRPr="00D44A79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087" w:type="dxa"/>
          </w:tcPr>
          <w:p w14:paraId="3E9BB3A7" w14:textId="31A78C5E" w:rsidR="000A3F31" w:rsidRPr="00123591" w:rsidRDefault="00873614" w:rsidP="00111CBC">
            <w:pPr>
              <w:pStyle w:val="1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21</w:t>
            </w:r>
          </w:p>
        </w:tc>
      </w:tr>
      <w:tr w:rsidR="000A3F31" w:rsidRPr="00F10DB2" w14:paraId="6EEA0305" w14:textId="77777777" w:rsidTr="001C402B">
        <w:trPr>
          <w:trHeight w:val="765"/>
        </w:trPr>
        <w:tc>
          <w:tcPr>
            <w:tcW w:w="2660" w:type="dxa"/>
          </w:tcPr>
          <w:p w14:paraId="3FF952DB" w14:textId="77777777" w:rsidR="000A3F31" w:rsidRPr="00123591" w:rsidRDefault="000A3F31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14:paraId="132D41EA" w14:textId="77777777" w:rsidR="000A3F31" w:rsidRDefault="000A3F31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14:paraId="647622D2" w14:textId="77777777" w:rsidR="001C402B" w:rsidRDefault="001C402B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14:paraId="4A46617C" w14:textId="77777777" w:rsidR="000A3F31" w:rsidRPr="00123591" w:rsidRDefault="000A3F31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087" w:type="dxa"/>
          </w:tcPr>
          <w:p w14:paraId="0916A3B9" w14:textId="497A8320" w:rsidR="000A3F31" w:rsidRPr="00DB0150" w:rsidRDefault="00350AC5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50A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Коротун Р. П., </w:t>
            </w:r>
            <w:r w:rsidR="008736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Громяк Л. П., Танасійчук Ю.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Проциш О.Д., </w:t>
            </w:r>
            <w:bookmarkStart w:id="0" w:name="_GoBack"/>
            <w:bookmarkEnd w:id="0"/>
            <w:r w:rsidR="00CA6D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Гринчук О.В., Космак В.С.</w:t>
            </w:r>
          </w:p>
          <w:p w14:paraId="5FD8D950" w14:textId="77777777" w:rsidR="001C402B" w:rsidRDefault="001C402B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493A33C" w14:textId="3A2D4953" w:rsidR="000A3F31" w:rsidRDefault="00CA6DAA" w:rsidP="00CA6D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Самсонюк С.І.,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Олійник Н. І.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Тарадайко О. І., Олійник Т. В., Джумабаєв С. 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., </w:t>
            </w:r>
            <w:r w:rsidR="008736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Дзюбелюк М. В.,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Зваричук А.В.,</w:t>
            </w:r>
            <w:r w:rsidR="000A3F3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571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8736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Ковальська В.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Цимбалюк І. В.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Фінагеєва Н. 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Гвоздюк І.В., </w:t>
            </w:r>
            <w:r w:rsidR="008736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Ковальський П. П., Лясковський О. В., Підлісний В. В.,</w:t>
            </w:r>
            <w:r w:rsidR="001C40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Добровольська В.І.</w:t>
            </w:r>
            <w:r w:rsidR="008736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</w:p>
        </w:tc>
      </w:tr>
      <w:tr w:rsidR="000A3F31" w:rsidRPr="00DB0150" w14:paraId="11562D3B" w14:textId="77777777" w:rsidTr="004B0D37">
        <w:tc>
          <w:tcPr>
            <w:tcW w:w="2660" w:type="dxa"/>
          </w:tcPr>
          <w:p w14:paraId="2282C8EF" w14:textId="77777777" w:rsidR="000A3F31" w:rsidRPr="00D44A79" w:rsidRDefault="000A3F31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D44A79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087" w:type="dxa"/>
          </w:tcPr>
          <w:p w14:paraId="0E6344E1" w14:textId="77777777" w:rsidR="000A3F31" w:rsidRPr="00D44A79" w:rsidRDefault="000A3F31" w:rsidP="00765492">
            <w:pPr>
              <w:pStyle w:val="1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D44A79">
              <w:rPr>
                <w:bCs/>
                <w:sz w:val="28"/>
                <w:szCs w:val="28"/>
              </w:rPr>
              <w:t>Костюченко В. В.</w:t>
            </w:r>
            <w:r w:rsidRPr="00D44A79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</w:t>
            </w:r>
          </w:p>
        </w:tc>
      </w:tr>
      <w:tr w:rsidR="000A3F31" w:rsidRPr="0092573C" w14:paraId="3A1AFE4C" w14:textId="77777777" w:rsidTr="004B0D37">
        <w:tc>
          <w:tcPr>
            <w:tcW w:w="2660" w:type="dxa"/>
          </w:tcPr>
          <w:p w14:paraId="3211DA78" w14:textId="77777777" w:rsidR="000A3F31" w:rsidRPr="00D44A79" w:rsidRDefault="000A3F31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D44A79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087" w:type="dxa"/>
          </w:tcPr>
          <w:p w14:paraId="63F262C9" w14:textId="77777777" w:rsidR="00F91CF7" w:rsidRDefault="00F91CF7" w:rsidP="00F91CF7">
            <w:pPr>
              <w:pStyle w:val="1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color w:val="000000"/>
                <w:sz w:val="28"/>
                <w:szCs w:val="28"/>
              </w:rPr>
              <w:t>Андрієнко О. А. – начальник відділу земельних відносин та охорони навколишнього природнього середовища Новоушицької селищної ради;</w:t>
            </w:r>
          </w:p>
          <w:p w14:paraId="23B74F04" w14:textId="0C99F225" w:rsidR="0092573C" w:rsidRPr="0092573C" w:rsidRDefault="0092573C" w:rsidP="00F91CF7">
            <w:pPr>
              <w:pStyle w:val="1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92573C">
              <w:rPr>
                <w:color w:val="000000"/>
                <w:sz w:val="28"/>
                <w:szCs w:val="28"/>
              </w:rPr>
              <w:t xml:space="preserve">Бажан Д.П. </w:t>
            </w:r>
            <w:r w:rsidR="00CA6DAA" w:rsidRPr="00CA6DAA">
              <w:rPr>
                <w:color w:val="000000"/>
                <w:sz w:val="28"/>
                <w:szCs w:val="28"/>
              </w:rPr>
              <w:t>–</w:t>
            </w:r>
            <w:r w:rsidRPr="0092573C">
              <w:rPr>
                <w:color w:val="000000"/>
                <w:sz w:val="28"/>
                <w:szCs w:val="28"/>
              </w:rPr>
              <w:t xml:space="preserve"> головний лікар комунального некомерційного підприємства «Новоушицька багатопрофільна лікарня» Новоушицької селищної ради;</w:t>
            </w:r>
          </w:p>
          <w:p w14:paraId="71F7039C" w14:textId="63932177" w:rsidR="000A3F31" w:rsidRDefault="000A3F31" w:rsidP="00583D90">
            <w:pPr>
              <w:pStyle w:val="1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D44A79">
              <w:rPr>
                <w:color w:val="000000"/>
                <w:sz w:val="28"/>
                <w:szCs w:val="28"/>
              </w:rPr>
              <w:t>Власова М. М. – начальник відділу освіти, молоді та спорту Новоушицької селищної ради</w:t>
            </w:r>
            <w:r w:rsidR="00500507">
              <w:rPr>
                <w:color w:val="000000"/>
                <w:sz w:val="28"/>
                <w:szCs w:val="28"/>
              </w:rPr>
              <w:t>;</w:t>
            </w:r>
          </w:p>
          <w:p w14:paraId="74219164" w14:textId="3AB38510" w:rsidR="00500507" w:rsidRPr="00500507" w:rsidRDefault="00500507" w:rsidP="00583D90">
            <w:pPr>
              <w:pStyle w:val="1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D0D2A">
              <w:rPr>
                <w:sz w:val="28"/>
                <w:szCs w:val="28"/>
              </w:rPr>
              <w:t xml:space="preserve">Гринчук М. М. </w:t>
            </w:r>
            <w:r w:rsidR="00CA6DAA" w:rsidRPr="00CA6DAA">
              <w:rPr>
                <w:sz w:val="28"/>
                <w:szCs w:val="28"/>
                <w:lang w:val="ru-RU"/>
              </w:rPr>
              <w:t>–</w:t>
            </w:r>
            <w:r w:rsidRPr="00CD0D2A">
              <w:rPr>
                <w:sz w:val="28"/>
                <w:szCs w:val="28"/>
              </w:rPr>
              <w:t xml:space="preserve"> </w:t>
            </w:r>
            <w:r w:rsidRPr="00CD0D2A">
              <w:rPr>
                <w:color w:val="1F1F1F"/>
                <w:sz w:val="28"/>
                <w:szCs w:val="28"/>
                <w:shd w:val="clear" w:color="auto" w:fill="FFFFFF"/>
              </w:rPr>
              <w:t>начальник Новоушицького районного сектору Головного управління ДСНС України у Хмельницькій області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>;</w:t>
            </w:r>
            <w:r w:rsidRPr="00CD0D2A">
              <w:rPr>
                <w:sz w:val="28"/>
                <w:szCs w:val="28"/>
                <w:lang w:eastAsia="en-US"/>
              </w:rPr>
              <w:t xml:space="preserve"> </w:t>
            </w:r>
          </w:p>
          <w:p w14:paraId="5AA79BFD" w14:textId="236B1ABA" w:rsidR="00B06D67" w:rsidRPr="009A1683" w:rsidRDefault="00B06D67" w:rsidP="00B06D67">
            <w:pPr>
              <w:pStyle w:val="1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9A1683">
              <w:rPr>
                <w:sz w:val="28"/>
                <w:szCs w:val="28"/>
                <w:lang w:eastAsia="en-US"/>
              </w:rPr>
              <w:t xml:space="preserve">Гринчук О.В. </w:t>
            </w:r>
            <w:r w:rsidR="00CA6DAA" w:rsidRPr="00CA6DAA">
              <w:rPr>
                <w:sz w:val="28"/>
                <w:szCs w:val="28"/>
                <w:lang w:eastAsia="en-US"/>
              </w:rPr>
              <w:t>–</w:t>
            </w:r>
            <w:r w:rsidRPr="009A1683">
              <w:rPr>
                <w:sz w:val="28"/>
                <w:szCs w:val="28"/>
                <w:lang w:eastAsia="en-US"/>
              </w:rPr>
              <w:t xml:space="preserve"> </w:t>
            </w:r>
            <w:r w:rsidRPr="009A1683">
              <w:rPr>
                <w:color w:val="000000"/>
                <w:sz w:val="28"/>
                <w:szCs w:val="28"/>
              </w:rPr>
              <w:t>начальник відділу містобудування, архітектури та економічного розвитку Новоушицької селищної ради;</w:t>
            </w:r>
          </w:p>
          <w:p w14:paraId="6B18190A" w14:textId="77777777" w:rsidR="00B06D67" w:rsidRDefault="00B06D67" w:rsidP="00B06D67">
            <w:pPr>
              <w:pStyle w:val="11"/>
              <w:shd w:val="clear" w:color="auto" w:fill="auto"/>
              <w:spacing w:after="0"/>
              <w:jc w:val="both"/>
              <w:rPr>
                <w:sz w:val="28"/>
                <w:szCs w:val="28"/>
              </w:rPr>
            </w:pPr>
            <w:r w:rsidRPr="009A1683">
              <w:rPr>
                <w:sz w:val="28"/>
                <w:szCs w:val="28"/>
              </w:rPr>
              <w:t>Громяк Л.П. – начальник відділу фінансів Новоушицької селищної ради;</w:t>
            </w:r>
          </w:p>
          <w:p w14:paraId="2C526598" w14:textId="3AEECBF5" w:rsidR="000A3F31" w:rsidRDefault="000A3F31" w:rsidP="00583D90">
            <w:pPr>
              <w:pStyle w:val="1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D44A79">
              <w:rPr>
                <w:color w:val="000000"/>
                <w:sz w:val="28"/>
                <w:szCs w:val="28"/>
              </w:rPr>
              <w:t>Космак І. М. – начальник відділу комунальної власності та житлово-комунального господарства Новоушицької селищної ради</w:t>
            </w:r>
            <w:r w:rsidR="00B06D67">
              <w:rPr>
                <w:color w:val="000000"/>
                <w:sz w:val="28"/>
                <w:szCs w:val="28"/>
              </w:rPr>
              <w:t>;</w:t>
            </w:r>
          </w:p>
          <w:p w14:paraId="401FB01E" w14:textId="77777777" w:rsidR="00500507" w:rsidRPr="00FA59D4" w:rsidRDefault="00500507" w:rsidP="00500507">
            <w:pPr>
              <w:pStyle w:val="1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FA59D4">
              <w:rPr>
                <w:sz w:val="28"/>
                <w:szCs w:val="28"/>
                <w:lang w:eastAsia="en-US"/>
              </w:rPr>
              <w:t xml:space="preserve">Мазур П. А. – заступник селищного голови з питань діяльності виконавчих органів Новоушицької селищної </w:t>
            </w:r>
            <w:r w:rsidRPr="00FA59D4">
              <w:rPr>
                <w:sz w:val="28"/>
                <w:szCs w:val="28"/>
                <w:lang w:eastAsia="en-US"/>
              </w:rPr>
              <w:lastRenderedPageBreak/>
              <w:t>ради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70103DAD" w14:textId="7634C10B" w:rsidR="004B0D37" w:rsidRPr="004B0D37" w:rsidRDefault="0092573C" w:rsidP="0092573C">
            <w:pPr>
              <w:pStyle w:val="11"/>
              <w:shd w:val="clear" w:color="auto" w:fill="auto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Сідлецький В. А. </w:t>
            </w:r>
            <w:r w:rsidR="00CA6DAA" w:rsidRPr="00CA6DAA">
              <w:rPr>
                <w:sz w:val="28"/>
                <w:szCs w:val="28"/>
                <w:lang w:val="ru-RU"/>
              </w:rPr>
              <w:t>–</w:t>
            </w:r>
            <w:r>
              <w:rPr>
                <w:sz w:val="28"/>
                <w:szCs w:val="28"/>
              </w:rPr>
              <w:t xml:space="preserve"> н</w:t>
            </w:r>
            <w:r w:rsidRPr="0092573C">
              <w:rPr>
                <w:sz w:val="28"/>
                <w:szCs w:val="28"/>
              </w:rPr>
              <w:t xml:space="preserve">ачальник відділу культури, туризму та з питань засобів масової інформації Новоушицької селищної </w:t>
            </w:r>
            <w:proofErr w:type="gramStart"/>
            <w:r w:rsidRPr="0092573C">
              <w:rPr>
                <w:sz w:val="28"/>
                <w:szCs w:val="28"/>
              </w:rPr>
              <w:t>ради</w:t>
            </w:r>
            <w:proofErr w:type="gramEnd"/>
          </w:p>
        </w:tc>
      </w:tr>
    </w:tbl>
    <w:p w14:paraId="389A8B8B" w14:textId="77777777" w:rsidR="000A3F31" w:rsidRDefault="000A3F31" w:rsidP="000232E4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ПОРЯДОК ДЕННИЙ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1BE8167C" w14:textId="79E002C3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color w:val="000000"/>
          <w:sz w:val="28"/>
          <w:szCs w:val="28"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</w:r>
      <w:r w:rsidR="00732F80">
        <w:rPr>
          <w:color w:val="000000"/>
          <w:sz w:val="28"/>
          <w:szCs w:val="28"/>
          <w:lang w:val="uk-UA"/>
        </w:rPr>
        <w:t>;</w:t>
      </w:r>
    </w:p>
    <w:p w14:paraId="31B3555C" w14:textId="7B5A6495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color w:val="000000"/>
          <w:sz w:val="28"/>
          <w:szCs w:val="28"/>
        </w:rPr>
        <w:t xml:space="preserve">Про внесення змін до Програми фінансової </w:t>
      </w:r>
      <w:proofErr w:type="gramStart"/>
      <w:r w:rsidRPr="00F10DB2">
        <w:rPr>
          <w:color w:val="000000"/>
          <w:sz w:val="28"/>
          <w:szCs w:val="28"/>
        </w:rPr>
        <w:t>п</w:t>
      </w:r>
      <w:proofErr w:type="gramEnd"/>
      <w:r w:rsidRPr="00F10DB2">
        <w:rPr>
          <w:color w:val="000000"/>
          <w:sz w:val="28"/>
          <w:szCs w:val="28"/>
        </w:rPr>
        <w:t>ідтримки комунального некомерційного підприємства «Новоушицька багатопрофільна лікарня» Новоушицької селищної ради на 2024-2026 роки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47DE7ABF" w14:textId="09B66E4C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color w:val="000000"/>
          <w:sz w:val="28"/>
          <w:szCs w:val="28"/>
          <w:lang w:val="uk-UA"/>
        </w:rPr>
        <w:t xml:space="preserve">Про Програму адаптації приміщень закладів дошкільної освіти Новоушицької територіальної громади д19.07.2001. </w:t>
      </w:r>
      <w:r w:rsidRPr="00F10DB2">
        <w:rPr>
          <w:color w:val="000000"/>
          <w:sz w:val="28"/>
          <w:szCs w:val="28"/>
        </w:rPr>
        <w:t>Дата запису: 10.06.2005. Номер запису: 26760170000002612. Код І</w:t>
      </w:r>
      <w:proofErr w:type="gramStart"/>
      <w:r w:rsidRPr="00F10DB2">
        <w:rPr>
          <w:color w:val="000000"/>
          <w:sz w:val="28"/>
          <w:szCs w:val="28"/>
        </w:rPr>
        <w:t>ПН</w:t>
      </w:r>
      <w:proofErr w:type="gramEnd"/>
      <w:r w:rsidRPr="00F10DB2">
        <w:rPr>
          <w:color w:val="000000"/>
          <w:sz w:val="28"/>
          <w:szCs w:val="28"/>
        </w:rPr>
        <w:t>: 2601302371)о вимог цивільного захисту в умовах воєнного стану на 2025-2027 роки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3D17C070" w14:textId="70D79783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color w:val="000000"/>
          <w:sz w:val="28"/>
          <w:szCs w:val="28"/>
          <w:lang w:val="uk-UA"/>
        </w:rPr>
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</w:r>
      <w:r w:rsidR="008A24C6">
        <w:rPr>
          <w:color w:val="000000"/>
          <w:sz w:val="28"/>
          <w:szCs w:val="28"/>
          <w:lang w:val="uk-UA"/>
        </w:rPr>
        <w:t>;</w:t>
      </w:r>
    </w:p>
    <w:p w14:paraId="533E545D" w14:textId="4F360F91" w:rsidR="000A3F31" w:rsidRPr="008A24C6" w:rsidRDefault="00F10DB2" w:rsidP="008A24C6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bCs/>
          <w:sz w:val="28"/>
          <w:szCs w:val="28"/>
        </w:rPr>
        <w:t xml:space="preserve">Про затвердження </w:t>
      </w:r>
      <w:proofErr w:type="gramStart"/>
      <w:r w:rsidRPr="00F10DB2">
        <w:rPr>
          <w:bCs/>
          <w:sz w:val="28"/>
          <w:szCs w:val="28"/>
        </w:rPr>
        <w:t>детального</w:t>
      </w:r>
      <w:proofErr w:type="gramEnd"/>
      <w:r w:rsidRPr="00F10DB2">
        <w:rPr>
          <w:bCs/>
          <w:sz w:val="28"/>
          <w:szCs w:val="28"/>
        </w:rPr>
        <w:t xml:space="preserve"> плану території</w:t>
      </w:r>
      <w:r w:rsidR="000A3F31" w:rsidRPr="008A24C6">
        <w:rPr>
          <w:color w:val="000000"/>
          <w:sz w:val="28"/>
          <w:szCs w:val="28"/>
          <w:lang w:val="uk-UA"/>
        </w:rPr>
        <w:t>;</w:t>
      </w:r>
    </w:p>
    <w:p w14:paraId="19375F29" w14:textId="111337F8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bCs/>
          <w:sz w:val="28"/>
          <w:szCs w:val="28"/>
        </w:rPr>
        <w:t xml:space="preserve">Про </w:t>
      </w:r>
      <w:proofErr w:type="gramStart"/>
      <w:r w:rsidRPr="00F10DB2">
        <w:rPr>
          <w:bCs/>
          <w:sz w:val="28"/>
          <w:szCs w:val="28"/>
        </w:rPr>
        <w:t>л</w:t>
      </w:r>
      <w:proofErr w:type="gramEnd"/>
      <w:r w:rsidRPr="00F10DB2">
        <w:rPr>
          <w:bCs/>
          <w:sz w:val="28"/>
          <w:szCs w:val="28"/>
        </w:rPr>
        <w:t>іквідацію та виключення з базової мережі закладів культури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7C4A6688" w14:textId="152FCD07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bCs/>
          <w:sz w:val="28"/>
          <w:szCs w:val="28"/>
        </w:rPr>
        <w:t xml:space="preserve">Про Програму охорони та збереження об’єктів культурної спадщини на території Новоушицької територіальної </w:t>
      </w:r>
      <w:proofErr w:type="gramStart"/>
      <w:r w:rsidRPr="00F10DB2">
        <w:rPr>
          <w:bCs/>
          <w:sz w:val="28"/>
          <w:szCs w:val="28"/>
        </w:rPr>
        <w:t>громади на</w:t>
      </w:r>
      <w:proofErr w:type="gramEnd"/>
      <w:r w:rsidRPr="00F10DB2">
        <w:rPr>
          <w:bCs/>
          <w:sz w:val="28"/>
          <w:szCs w:val="28"/>
        </w:rPr>
        <w:t xml:space="preserve"> 2025-2027 роки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07880F40" w14:textId="75B19B3C" w:rsidR="000A3F31" w:rsidRPr="00B85185" w:rsidRDefault="00F10DB2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F10DB2">
        <w:rPr>
          <w:color w:val="000000"/>
          <w:sz w:val="28"/>
          <w:szCs w:val="28"/>
        </w:rPr>
        <w:t xml:space="preserve">Про затвердження Положення про відділ бухгалтерського </w:t>
      </w:r>
      <w:proofErr w:type="gramStart"/>
      <w:r w:rsidRPr="00F10DB2">
        <w:rPr>
          <w:color w:val="000000"/>
          <w:sz w:val="28"/>
          <w:szCs w:val="28"/>
        </w:rPr>
        <w:t>обл</w:t>
      </w:r>
      <w:proofErr w:type="gramEnd"/>
      <w:r w:rsidRPr="00F10DB2">
        <w:rPr>
          <w:color w:val="000000"/>
          <w:sz w:val="28"/>
          <w:szCs w:val="28"/>
        </w:rPr>
        <w:t>іку, звітності та контролю Новоушицької селищної ради у новій редакції</w:t>
      </w:r>
      <w:r w:rsidR="00E011C2">
        <w:rPr>
          <w:color w:val="000000"/>
          <w:sz w:val="28"/>
          <w:szCs w:val="28"/>
          <w:lang w:val="uk-UA"/>
        </w:rPr>
        <w:t>;</w:t>
      </w:r>
    </w:p>
    <w:p w14:paraId="09BDCA8B" w14:textId="5D1C659F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благодійної допомоги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510FE420" w14:textId="24E290F2" w:rsidR="000A3F31" w:rsidRPr="00B85185" w:rsidRDefault="00925121" w:rsidP="00925121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851" w:hanging="425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  <w:lang w:val="uk-UA"/>
        </w:rPr>
        <w:t>Про передачу майна комунальної власності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69AF9137" w14:textId="54189CA8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внесення змін до програми «Питна вода Новоушиччини» на 2025 </w:t>
      </w:r>
      <w:proofErr w:type="gramStart"/>
      <w:r w:rsidRPr="00925121">
        <w:rPr>
          <w:color w:val="000000"/>
          <w:sz w:val="28"/>
          <w:szCs w:val="28"/>
        </w:rPr>
        <w:t>р</w:t>
      </w:r>
      <w:proofErr w:type="gramEnd"/>
      <w:r w:rsidRPr="00925121">
        <w:rPr>
          <w:color w:val="000000"/>
          <w:sz w:val="28"/>
          <w:szCs w:val="28"/>
        </w:rPr>
        <w:t>ік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0F62D2E9" w14:textId="04DC9EB7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>Про надання згоди на списання основних засобів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5D41E5A5" w14:textId="2403A37D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  <w:lang w:val="uk-UA"/>
        </w:rPr>
        <w:t>Про погодження відпуску лікарських засобів у приміщеннях комунального некомерційного підприємства «Новоушицький центр первинної медико-санітарної допомоги» Новоушицької селищної ради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4413E334" w14:textId="10861C98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закріплення майна комунальної власності Новоушицької селищної територіальної громади на праві господарського відання за госпрозрахунковим </w:t>
      </w:r>
      <w:proofErr w:type="gramStart"/>
      <w:r w:rsidRPr="00925121">
        <w:rPr>
          <w:color w:val="000000"/>
          <w:sz w:val="28"/>
          <w:szCs w:val="28"/>
        </w:rPr>
        <w:t>п</w:t>
      </w:r>
      <w:proofErr w:type="gramEnd"/>
      <w:r w:rsidRPr="00925121">
        <w:rPr>
          <w:color w:val="000000"/>
          <w:sz w:val="28"/>
          <w:szCs w:val="28"/>
        </w:rPr>
        <w:t>ідприємством «Водоканал»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4A0009D2" w14:textId="4D7C4088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>Про намі</w:t>
      </w:r>
      <w:proofErr w:type="gramStart"/>
      <w:r w:rsidRPr="00925121">
        <w:rPr>
          <w:color w:val="000000"/>
          <w:sz w:val="28"/>
          <w:szCs w:val="28"/>
        </w:rPr>
        <w:t>р</w:t>
      </w:r>
      <w:proofErr w:type="gramEnd"/>
      <w:r w:rsidRPr="00925121">
        <w:rPr>
          <w:color w:val="000000"/>
          <w:sz w:val="28"/>
          <w:szCs w:val="28"/>
        </w:rPr>
        <w:t xml:space="preserve">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7E85A583" w14:textId="6A064566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>Про передачу комунального майна у державну власність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682B85D4" w14:textId="06B16E7A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внесення змін до бюджету Новоушицької селищної територіальної громади (код бюджету: 2251600000) на 2025 </w:t>
      </w:r>
      <w:proofErr w:type="gramStart"/>
      <w:r w:rsidRPr="00925121">
        <w:rPr>
          <w:color w:val="000000"/>
          <w:sz w:val="28"/>
          <w:szCs w:val="28"/>
        </w:rPr>
        <w:t>р</w:t>
      </w:r>
      <w:proofErr w:type="gramEnd"/>
      <w:r w:rsidRPr="00925121">
        <w:rPr>
          <w:color w:val="000000"/>
          <w:sz w:val="28"/>
          <w:szCs w:val="28"/>
        </w:rPr>
        <w:t>ік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68B9FDF0" w14:textId="673AF625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затвердження </w:t>
      </w:r>
      <w:proofErr w:type="gramStart"/>
      <w:r w:rsidRPr="00925121">
        <w:rPr>
          <w:color w:val="000000"/>
          <w:sz w:val="28"/>
          <w:szCs w:val="28"/>
        </w:rPr>
        <w:t>техн</w:t>
      </w:r>
      <w:proofErr w:type="gramEnd"/>
      <w:r w:rsidRPr="00925121">
        <w:rPr>
          <w:color w:val="000000"/>
          <w:sz w:val="28"/>
          <w:szCs w:val="28"/>
        </w:rPr>
        <w:t>ічних документацій із землеустрою щодо встановлення (відновлення) меж земельних (присадибних) ділянок в натурі (на місцевості)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45D35D42" w14:textId="73B38ED6" w:rsidR="00E011C2" w:rsidRPr="00E011C2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виділення земельних ділянок в натурі (на </w:t>
      </w:r>
      <w:proofErr w:type="gramStart"/>
      <w:r w:rsidRPr="00925121">
        <w:rPr>
          <w:color w:val="000000"/>
          <w:sz w:val="28"/>
          <w:szCs w:val="28"/>
        </w:rPr>
        <w:t>м</w:t>
      </w:r>
      <w:proofErr w:type="gramEnd"/>
      <w:r w:rsidRPr="00925121">
        <w:rPr>
          <w:color w:val="000000"/>
          <w:sz w:val="28"/>
          <w:szCs w:val="28"/>
        </w:rPr>
        <w:t>ісцевості)</w:t>
      </w:r>
      <w:r w:rsidR="00E011C2">
        <w:rPr>
          <w:color w:val="000000"/>
          <w:sz w:val="28"/>
          <w:szCs w:val="28"/>
          <w:lang w:val="uk-UA"/>
        </w:rPr>
        <w:t>;</w:t>
      </w:r>
      <w:r w:rsidR="00E011C2" w:rsidRPr="00E011C2">
        <w:rPr>
          <w:color w:val="000000"/>
          <w:sz w:val="28"/>
          <w:szCs w:val="28"/>
        </w:rPr>
        <w:t xml:space="preserve"> </w:t>
      </w:r>
    </w:p>
    <w:p w14:paraId="54D954AB" w14:textId="6C59B454" w:rsidR="00E011C2" w:rsidRPr="00E011C2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lastRenderedPageBreak/>
        <w:t>Про надання дозволу на розроблення проєктів землеустрою щодо відведення земельних ділянок в оренду</w:t>
      </w:r>
      <w:r w:rsidR="00E011C2">
        <w:rPr>
          <w:color w:val="000000"/>
          <w:sz w:val="28"/>
          <w:szCs w:val="28"/>
          <w:lang w:val="uk-UA"/>
        </w:rPr>
        <w:t>;</w:t>
      </w:r>
    </w:p>
    <w:p w14:paraId="06BDE900" w14:textId="7B692FF3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надання дозволу на розроблення </w:t>
      </w:r>
      <w:proofErr w:type="gramStart"/>
      <w:r w:rsidRPr="00925121">
        <w:rPr>
          <w:color w:val="000000"/>
          <w:sz w:val="28"/>
          <w:szCs w:val="28"/>
        </w:rPr>
        <w:t>техн</w:t>
      </w:r>
      <w:proofErr w:type="gramEnd"/>
      <w:r w:rsidRPr="00925121">
        <w:rPr>
          <w:color w:val="000000"/>
          <w:sz w:val="28"/>
          <w:szCs w:val="28"/>
        </w:rPr>
        <w:t>ічної документації із землеустрою щодо інвентаризації земель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5BBC50DD" w14:textId="0D72ED20" w:rsidR="00E011C2" w:rsidRPr="00E011C2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</w:t>
      </w:r>
      <w:proofErr w:type="gramStart"/>
      <w:r w:rsidRPr="00925121">
        <w:rPr>
          <w:color w:val="000000"/>
          <w:sz w:val="28"/>
          <w:szCs w:val="28"/>
        </w:rPr>
        <w:t>затвердження</w:t>
      </w:r>
      <w:proofErr w:type="gramEnd"/>
      <w:r w:rsidRPr="00925121">
        <w:rPr>
          <w:color w:val="000000"/>
          <w:sz w:val="28"/>
          <w:szCs w:val="28"/>
        </w:rPr>
        <w:t xml:space="preserve"> проєктів землеустрою щодо відведення земельних ділянок в оренду</w:t>
      </w:r>
      <w:r w:rsidR="00E011C2">
        <w:rPr>
          <w:color w:val="000000"/>
          <w:sz w:val="28"/>
          <w:szCs w:val="28"/>
          <w:lang w:val="uk-UA"/>
        </w:rPr>
        <w:t>;</w:t>
      </w:r>
    </w:p>
    <w:p w14:paraId="7D89F8B6" w14:textId="7E69EA88" w:rsidR="00BC262C" w:rsidRPr="00BC262C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внесення змін </w:t>
      </w:r>
      <w:proofErr w:type="gramStart"/>
      <w:r w:rsidRPr="00925121">
        <w:rPr>
          <w:color w:val="000000"/>
          <w:sz w:val="28"/>
          <w:szCs w:val="28"/>
        </w:rPr>
        <w:t>до</w:t>
      </w:r>
      <w:proofErr w:type="gramEnd"/>
      <w:r w:rsidRPr="00925121">
        <w:rPr>
          <w:color w:val="000000"/>
          <w:sz w:val="28"/>
          <w:szCs w:val="28"/>
        </w:rPr>
        <w:t xml:space="preserve"> договору оренди земельної ділянки</w:t>
      </w:r>
      <w:r w:rsidR="00BC262C">
        <w:rPr>
          <w:color w:val="000000"/>
          <w:sz w:val="28"/>
          <w:szCs w:val="28"/>
          <w:lang w:val="uk-UA"/>
        </w:rPr>
        <w:t>;</w:t>
      </w:r>
    </w:p>
    <w:p w14:paraId="7CE181AB" w14:textId="6369DF45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925121">
        <w:rPr>
          <w:color w:val="000000"/>
          <w:sz w:val="28"/>
          <w:szCs w:val="28"/>
        </w:rPr>
        <w:t>ро продаж права оренди земельної ділянки 6823355100:03:005:0542 на земельних торгах (аукціоні)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6C0A0601" w14:textId="14C9FF4F" w:rsidR="00BC262C" w:rsidRPr="00BC262C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proofErr w:type="gramStart"/>
      <w:r w:rsidRPr="00925121">
        <w:rPr>
          <w:color w:val="000000"/>
          <w:sz w:val="28"/>
          <w:szCs w:val="28"/>
        </w:rPr>
        <w:t>Про</w:t>
      </w:r>
      <w:proofErr w:type="gramEnd"/>
      <w:r w:rsidRPr="00925121">
        <w:rPr>
          <w:color w:val="000000"/>
          <w:sz w:val="28"/>
          <w:szCs w:val="28"/>
        </w:rPr>
        <w:t xml:space="preserve"> </w:t>
      </w:r>
      <w:proofErr w:type="gramStart"/>
      <w:r w:rsidRPr="00925121">
        <w:rPr>
          <w:color w:val="000000"/>
          <w:sz w:val="28"/>
          <w:szCs w:val="28"/>
        </w:rPr>
        <w:t>продаж</w:t>
      </w:r>
      <w:proofErr w:type="gramEnd"/>
      <w:r w:rsidRPr="00925121">
        <w:rPr>
          <w:color w:val="000000"/>
          <w:sz w:val="28"/>
          <w:szCs w:val="28"/>
        </w:rPr>
        <w:t xml:space="preserve"> права оренди земельної ділянки 6823388500:05:001:0436 на земельних торгах (аукціоні)</w:t>
      </w:r>
      <w:r w:rsidR="00BC262C">
        <w:rPr>
          <w:color w:val="000000"/>
          <w:sz w:val="28"/>
          <w:szCs w:val="28"/>
          <w:lang w:val="uk-UA"/>
        </w:rPr>
        <w:t>;</w:t>
      </w:r>
    </w:p>
    <w:p w14:paraId="730C7FFA" w14:textId="271AC6C5" w:rsidR="00E011C2" w:rsidRPr="00E011C2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proofErr w:type="gramStart"/>
      <w:r w:rsidRPr="00925121">
        <w:rPr>
          <w:color w:val="000000"/>
          <w:sz w:val="28"/>
          <w:szCs w:val="28"/>
        </w:rPr>
        <w:t>Про</w:t>
      </w:r>
      <w:proofErr w:type="gramEnd"/>
      <w:r w:rsidRPr="00925121">
        <w:rPr>
          <w:color w:val="000000"/>
          <w:sz w:val="28"/>
          <w:szCs w:val="28"/>
        </w:rPr>
        <w:t xml:space="preserve"> </w:t>
      </w:r>
      <w:proofErr w:type="gramStart"/>
      <w:r w:rsidRPr="00925121">
        <w:rPr>
          <w:color w:val="000000"/>
          <w:sz w:val="28"/>
          <w:szCs w:val="28"/>
        </w:rPr>
        <w:t>продаж</w:t>
      </w:r>
      <w:proofErr w:type="gramEnd"/>
      <w:r w:rsidRPr="00925121">
        <w:rPr>
          <w:color w:val="000000"/>
          <w:sz w:val="28"/>
          <w:szCs w:val="28"/>
        </w:rPr>
        <w:t xml:space="preserve"> права оренди земельної ділянки 6823388500:06:001:0668 на земельних торгах (аукціоні</w:t>
      </w:r>
      <w:r>
        <w:rPr>
          <w:color w:val="000000"/>
          <w:sz w:val="28"/>
          <w:szCs w:val="28"/>
          <w:lang w:val="uk-UA"/>
        </w:rPr>
        <w:t>)</w:t>
      </w:r>
      <w:r w:rsidR="00E011C2">
        <w:rPr>
          <w:color w:val="000000"/>
          <w:sz w:val="28"/>
          <w:szCs w:val="28"/>
          <w:lang w:val="uk-UA"/>
        </w:rPr>
        <w:t>;</w:t>
      </w:r>
      <w:r w:rsidR="00E011C2" w:rsidRPr="00E011C2">
        <w:rPr>
          <w:color w:val="000000"/>
          <w:sz w:val="28"/>
          <w:szCs w:val="28"/>
        </w:rPr>
        <w:t xml:space="preserve"> </w:t>
      </w:r>
    </w:p>
    <w:p w14:paraId="0265A411" w14:textId="001008E7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proofErr w:type="gramStart"/>
      <w:r w:rsidRPr="00925121">
        <w:rPr>
          <w:color w:val="000000"/>
          <w:sz w:val="28"/>
          <w:szCs w:val="28"/>
        </w:rPr>
        <w:t>Про</w:t>
      </w:r>
      <w:proofErr w:type="gramEnd"/>
      <w:r w:rsidRPr="00925121">
        <w:rPr>
          <w:color w:val="000000"/>
          <w:sz w:val="28"/>
          <w:szCs w:val="28"/>
        </w:rPr>
        <w:t xml:space="preserve"> </w:t>
      </w:r>
      <w:proofErr w:type="gramStart"/>
      <w:r w:rsidRPr="00925121">
        <w:rPr>
          <w:color w:val="000000"/>
          <w:sz w:val="28"/>
          <w:szCs w:val="28"/>
        </w:rPr>
        <w:t>продаж</w:t>
      </w:r>
      <w:proofErr w:type="gramEnd"/>
      <w:r w:rsidRPr="00925121">
        <w:rPr>
          <w:color w:val="000000"/>
          <w:sz w:val="28"/>
          <w:szCs w:val="28"/>
        </w:rPr>
        <w:t xml:space="preserve"> права оренди земельної ділянки 6823388500:07:001:1936 на земельних торгах (аукціоні</w:t>
      </w:r>
      <w:r>
        <w:rPr>
          <w:color w:val="000000"/>
          <w:sz w:val="28"/>
          <w:szCs w:val="28"/>
          <w:lang w:val="uk-UA"/>
        </w:rPr>
        <w:t>)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1053C9C4" w14:textId="29D22591" w:rsidR="000A3F31" w:rsidRPr="00B85185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>Про надання дозволу на розроблення проєкту землеустрою щодо відведення земельної ділянки у власність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79701069" w14:textId="5336D427" w:rsidR="000A3F31" w:rsidRPr="006E79A2" w:rsidRDefault="00925121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925121">
        <w:rPr>
          <w:color w:val="000000"/>
          <w:sz w:val="28"/>
          <w:szCs w:val="28"/>
        </w:rPr>
        <w:t xml:space="preserve">Про надання </w:t>
      </w:r>
      <w:proofErr w:type="gramStart"/>
      <w:r w:rsidRPr="00925121">
        <w:rPr>
          <w:color w:val="000000"/>
          <w:sz w:val="28"/>
          <w:szCs w:val="28"/>
        </w:rPr>
        <w:t>ТОВ</w:t>
      </w:r>
      <w:proofErr w:type="gramEnd"/>
      <w:r w:rsidRPr="00925121">
        <w:rPr>
          <w:color w:val="000000"/>
          <w:sz w:val="28"/>
          <w:szCs w:val="28"/>
        </w:rPr>
        <w:t xml:space="preserve"> «Імпекс» дозволу на розроблення проєкту землеустрою щодо відведення земельної ділянки в оренду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6591196D" w14:textId="5C9FBD62" w:rsidR="00F92066" w:rsidRPr="00F92066" w:rsidRDefault="007C0637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proofErr w:type="gramStart"/>
      <w:r w:rsidRPr="007C0637">
        <w:rPr>
          <w:color w:val="000000"/>
          <w:sz w:val="28"/>
          <w:szCs w:val="28"/>
        </w:rPr>
        <w:t>Про</w:t>
      </w:r>
      <w:proofErr w:type="gramEnd"/>
      <w:r w:rsidRPr="007C0637">
        <w:rPr>
          <w:color w:val="000000"/>
          <w:sz w:val="28"/>
          <w:szCs w:val="28"/>
        </w:rPr>
        <w:t xml:space="preserve"> продаж земельної ділянки несільськогосподарського призначення</w:t>
      </w:r>
      <w:r w:rsidR="00F92066">
        <w:rPr>
          <w:color w:val="000000"/>
          <w:sz w:val="28"/>
          <w:szCs w:val="28"/>
          <w:lang w:val="uk-UA"/>
        </w:rPr>
        <w:t>;</w:t>
      </w:r>
    </w:p>
    <w:p w14:paraId="3BE8F365" w14:textId="217A27FA" w:rsidR="000A3F31" w:rsidRPr="006E79A2" w:rsidRDefault="007C0637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C0637">
        <w:rPr>
          <w:b/>
          <w:bCs/>
          <w:i/>
          <w:iCs/>
          <w:color w:val="000000"/>
          <w:sz w:val="28"/>
          <w:szCs w:val="28"/>
        </w:rPr>
        <w:t xml:space="preserve">Про затвердження </w:t>
      </w:r>
      <w:proofErr w:type="gramStart"/>
      <w:r w:rsidRPr="007C0637">
        <w:rPr>
          <w:b/>
          <w:bCs/>
          <w:i/>
          <w:iCs/>
          <w:color w:val="000000"/>
          <w:sz w:val="28"/>
          <w:szCs w:val="28"/>
        </w:rPr>
        <w:t>техн</w:t>
      </w:r>
      <w:proofErr w:type="gramEnd"/>
      <w:r w:rsidRPr="007C0637">
        <w:rPr>
          <w:b/>
          <w:bCs/>
          <w:i/>
          <w:iCs/>
          <w:color w:val="000000"/>
          <w:sz w:val="28"/>
          <w:szCs w:val="28"/>
        </w:rPr>
        <w:t>ічної документації із землеустрою та передачі земельних ділянок в оренду</w:t>
      </w:r>
      <w:r w:rsidR="000A3F31">
        <w:rPr>
          <w:color w:val="000000"/>
          <w:sz w:val="28"/>
          <w:szCs w:val="28"/>
          <w:lang w:val="uk-UA"/>
        </w:rPr>
        <w:t>;</w:t>
      </w:r>
    </w:p>
    <w:p w14:paraId="5AAFE6AA" w14:textId="0F12FFFF" w:rsidR="00BC262C" w:rsidRDefault="00BC262C" w:rsidP="007D5B4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Різне.</w:t>
      </w:r>
    </w:p>
    <w:p w14:paraId="65EC9585" w14:textId="57C67061" w:rsidR="000A3F31" w:rsidRPr="00DB0150" w:rsidRDefault="000A3F31" w:rsidP="00552710">
      <w:pPr>
        <w:pStyle w:val="a4"/>
        <w:shd w:val="clear" w:color="auto" w:fill="FFFFFF"/>
        <w:tabs>
          <w:tab w:val="left" w:pos="851"/>
        </w:tabs>
        <w:spacing w:after="0"/>
        <w:ind w:left="567"/>
        <w:jc w:val="both"/>
        <w:rPr>
          <w:rStyle w:val="a5"/>
          <w:sz w:val="28"/>
          <w:szCs w:val="28"/>
          <w:lang w:val="uk-UA"/>
        </w:rPr>
      </w:pPr>
      <w:r w:rsidRPr="00123591">
        <w:rPr>
          <w:rStyle w:val="a5"/>
          <w:bCs/>
          <w:sz w:val="28"/>
          <w:szCs w:val="28"/>
          <w:lang w:val="uk-UA"/>
        </w:rPr>
        <w:t>1.</w:t>
      </w:r>
      <w:r w:rsidRPr="00123591">
        <w:rPr>
          <w:rStyle w:val="a5"/>
          <w:bCs/>
          <w:color w:val="FF0000"/>
          <w:sz w:val="28"/>
          <w:szCs w:val="28"/>
          <w:lang w:val="uk-UA"/>
        </w:rPr>
        <w:t xml:space="preserve"> </w:t>
      </w:r>
      <w:r w:rsidR="00A25BFA" w:rsidRPr="00A25BFA">
        <w:rPr>
          <w:b/>
          <w:bCs/>
          <w:color w:val="000000"/>
          <w:sz w:val="28"/>
          <w:szCs w:val="28"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0A3F31" w:rsidRPr="00123591" w14:paraId="692E7FF3" w14:textId="77777777" w:rsidTr="003C66D4">
        <w:trPr>
          <w:trHeight w:val="123"/>
        </w:trPr>
        <w:tc>
          <w:tcPr>
            <w:tcW w:w="2093" w:type="dxa"/>
          </w:tcPr>
          <w:p w14:paraId="4031057B" w14:textId="77777777" w:rsidR="000A3F31" w:rsidRPr="00123591" w:rsidRDefault="000A3F31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14:paraId="33AC0452" w14:textId="77777777" w:rsidR="000A3F31" w:rsidRPr="00123591" w:rsidRDefault="000A3F31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0A3F31" w:rsidRPr="00A25BFA" w14:paraId="3E0BF9AC" w14:textId="77777777" w:rsidTr="00E15603">
        <w:trPr>
          <w:trHeight w:val="565"/>
        </w:trPr>
        <w:tc>
          <w:tcPr>
            <w:tcW w:w="2093" w:type="dxa"/>
          </w:tcPr>
          <w:p w14:paraId="37EF7607" w14:textId="72505FD0" w:rsidR="000A3F31" w:rsidRPr="00DB0150" w:rsidRDefault="0097092D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Мазур П. А</w:t>
            </w:r>
            <w:r w:rsidR="000A3F31" w:rsidRPr="00DB01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62" w:type="dxa"/>
          </w:tcPr>
          <w:p w14:paraId="788FC1D5" w14:textId="4546DAA4" w:rsidR="000A3F31" w:rsidRPr="00C1618A" w:rsidRDefault="000A3F31" w:rsidP="00A25BF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</w:t>
            </w:r>
            <w:r>
              <w:rPr>
                <w:bCs/>
                <w:sz w:val="28"/>
                <w:szCs w:val="28"/>
                <w:lang w:val="uk-UA" w:eastAsia="uk-UA"/>
              </w:rPr>
              <w:t>інформува</w:t>
            </w:r>
            <w:r w:rsidR="0097092D">
              <w:rPr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="00A25BFA">
              <w:rPr>
                <w:bCs/>
                <w:sz w:val="28"/>
                <w:szCs w:val="28"/>
                <w:lang w:val="uk-UA" w:eastAsia="uk-UA"/>
              </w:rPr>
              <w:t>п</w:t>
            </w:r>
            <w:r w:rsidR="00A25BFA" w:rsidRPr="00A25BFA">
              <w:rPr>
                <w:bCs/>
                <w:sz w:val="28"/>
                <w:szCs w:val="28"/>
                <w:lang w:val="uk-UA" w:eastAsia="uk-UA"/>
              </w:rPr>
              <w:t>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</w:p>
        </w:tc>
      </w:tr>
      <w:tr w:rsidR="000A3F31" w:rsidRPr="00A25BFA" w14:paraId="719A764F" w14:textId="77777777" w:rsidTr="00E15603">
        <w:trPr>
          <w:trHeight w:val="565"/>
        </w:trPr>
        <w:tc>
          <w:tcPr>
            <w:tcW w:w="2093" w:type="dxa"/>
          </w:tcPr>
          <w:p w14:paraId="292B57C6" w14:textId="77777777" w:rsidR="00121343" w:rsidRDefault="00121343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6C760789" w14:textId="37BEAE23" w:rsidR="000A3F31" w:rsidRPr="000B66AA" w:rsidRDefault="000A3F31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14:paraId="7F9AF0EA" w14:textId="77777777" w:rsidR="00121343" w:rsidRDefault="00121343" w:rsidP="00C1618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</w:p>
          <w:p w14:paraId="070BFAA0" w14:textId="3EEB2DB0" w:rsidR="000A3F31" w:rsidRPr="00123591" w:rsidRDefault="000A3F31" w:rsidP="00C1618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="00A25BFA" w:rsidRPr="00A25BFA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0A3F31" w:rsidRPr="00A25BFA" w14:paraId="0CDEF036" w14:textId="77777777" w:rsidTr="009D3F2D">
        <w:trPr>
          <w:trHeight w:val="864"/>
        </w:trPr>
        <w:tc>
          <w:tcPr>
            <w:tcW w:w="2093" w:type="dxa"/>
          </w:tcPr>
          <w:p w14:paraId="41520D17" w14:textId="77777777" w:rsidR="00121343" w:rsidRDefault="00121343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DB998A7" w14:textId="76193D50" w:rsidR="000A3F31" w:rsidRPr="005132A9" w:rsidRDefault="000A3F31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14:paraId="712458C3" w14:textId="77777777" w:rsidR="00121343" w:rsidRDefault="00121343" w:rsidP="00C1618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422247E" w14:textId="196427C8" w:rsidR="000A3F31" w:rsidRPr="00121343" w:rsidRDefault="000A3F31" w:rsidP="00C1618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</w:t>
            </w:r>
            <w:r>
              <w:rPr>
                <w:sz w:val="28"/>
                <w:szCs w:val="28"/>
                <w:lang w:val="uk-UA" w:eastAsia="uk-UA"/>
              </w:rPr>
              <w:t xml:space="preserve"> підтримати</w:t>
            </w:r>
            <w:r w:rsidRPr="00123591">
              <w:rPr>
                <w:sz w:val="28"/>
                <w:szCs w:val="28"/>
                <w:lang w:val="uk-UA" w:eastAsia="uk-UA"/>
              </w:rPr>
              <w:t xml:space="preserve"> проект рішення «</w:t>
            </w:r>
            <w:r w:rsidR="00A25BFA" w:rsidRPr="00A25BFA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A3F31" w:rsidRPr="000B66AA" w14:paraId="3DCD39DF" w14:textId="77777777" w:rsidTr="009D3F2D">
        <w:trPr>
          <w:trHeight w:val="864"/>
        </w:trPr>
        <w:tc>
          <w:tcPr>
            <w:tcW w:w="2093" w:type="dxa"/>
          </w:tcPr>
          <w:p w14:paraId="5FB1F373" w14:textId="1A6E13E6" w:rsidR="000A3F31" w:rsidRPr="005132A9" w:rsidRDefault="000A3F31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lastRenderedPageBreak/>
              <w:t>ГОЛОСУВАЛИ:</w:t>
            </w:r>
          </w:p>
        </w:tc>
        <w:tc>
          <w:tcPr>
            <w:tcW w:w="7962" w:type="dxa"/>
          </w:tcPr>
          <w:p w14:paraId="48D56695" w14:textId="35C4CA6E" w:rsidR="000A3F31" w:rsidRPr="00123591" w:rsidRDefault="000A3F31" w:rsidP="00C1618A">
            <w:pPr>
              <w:pStyle w:val="a4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sz w:val="28"/>
                <w:szCs w:val="28"/>
                <w:lang w:val="uk-UA" w:eastAsia="uk-UA"/>
              </w:rPr>
              <w:t>9</w:t>
            </w:r>
            <w:r>
              <w:rPr>
                <w:sz w:val="28"/>
                <w:szCs w:val="28"/>
                <w:lang w:val="uk-UA" w:eastAsia="uk-UA"/>
              </w:rPr>
              <w:t xml:space="preserve">, Проти – 0, Утримались – 0 </w:t>
            </w:r>
          </w:p>
        </w:tc>
      </w:tr>
    </w:tbl>
    <w:p w14:paraId="0531EE64" w14:textId="3C0A8356" w:rsidR="000A3F31" w:rsidRPr="00D977C8" w:rsidRDefault="000A3F31" w:rsidP="00552710">
      <w:pPr>
        <w:pStyle w:val="a4"/>
        <w:shd w:val="clear" w:color="auto" w:fill="FFFFFF"/>
        <w:tabs>
          <w:tab w:val="left" w:pos="142"/>
          <w:tab w:val="left" w:pos="851"/>
        </w:tabs>
        <w:spacing w:after="0"/>
        <w:ind w:left="709"/>
        <w:jc w:val="both"/>
        <w:rPr>
          <w:rStyle w:val="a5"/>
          <w:b w:val="0"/>
          <w:sz w:val="28"/>
          <w:szCs w:val="28"/>
          <w:lang w:val="uk-UA"/>
        </w:rPr>
      </w:pPr>
      <w:r w:rsidRPr="00D977C8">
        <w:rPr>
          <w:rStyle w:val="a5"/>
          <w:bCs/>
          <w:color w:val="000000"/>
          <w:sz w:val="28"/>
          <w:szCs w:val="28"/>
          <w:lang w:val="uk-UA"/>
        </w:rPr>
        <w:t>2.</w:t>
      </w:r>
      <w:r w:rsidRPr="00D977C8">
        <w:rPr>
          <w:rStyle w:val="a5"/>
          <w:b w:val="0"/>
          <w:bCs/>
          <w:color w:val="000000"/>
          <w:sz w:val="28"/>
          <w:szCs w:val="28"/>
          <w:lang w:val="uk-UA"/>
        </w:rPr>
        <w:t xml:space="preserve"> </w:t>
      </w:r>
      <w:r w:rsidR="001273A5" w:rsidRPr="001273A5">
        <w:rPr>
          <w:b/>
          <w:bCs/>
          <w:color w:val="000000"/>
          <w:sz w:val="28"/>
          <w:szCs w:val="28"/>
        </w:rPr>
        <w:t xml:space="preserve">Про внесення змін до Програми фінансової </w:t>
      </w:r>
      <w:proofErr w:type="gramStart"/>
      <w:r w:rsidR="001273A5" w:rsidRPr="001273A5">
        <w:rPr>
          <w:b/>
          <w:bCs/>
          <w:color w:val="000000"/>
          <w:sz w:val="28"/>
          <w:szCs w:val="28"/>
        </w:rPr>
        <w:t>п</w:t>
      </w:r>
      <w:proofErr w:type="gramEnd"/>
      <w:r w:rsidR="001273A5" w:rsidRPr="001273A5">
        <w:rPr>
          <w:b/>
          <w:bCs/>
          <w:color w:val="000000"/>
          <w:sz w:val="28"/>
          <w:szCs w:val="28"/>
        </w:rPr>
        <w:t>ідтримки комунального некомерційного підприємства «Новоушицька багатопрофільна лікарня» Новоушицької селищної ради на 2024-2026 роки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0A3F31" w:rsidRPr="00123591" w14:paraId="296B7DD6" w14:textId="77777777" w:rsidTr="00FD0CEC">
        <w:trPr>
          <w:trHeight w:val="123"/>
        </w:trPr>
        <w:tc>
          <w:tcPr>
            <w:tcW w:w="2093" w:type="dxa"/>
          </w:tcPr>
          <w:p w14:paraId="679325A7" w14:textId="77777777" w:rsidR="000A3F31" w:rsidRPr="00123591" w:rsidRDefault="000A3F31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14:paraId="131861C5" w14:textId="77777777" w:rsidR="000A3F31" w:rsidRPr="00123591" w:rsidRDefault="000A3F31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A3F31" w:rsidRPr="00F10DB2" w14:paraId="3F90B6E7" w14:textId="77777777" w:rsidTr="00FD0CEC">
        <w:trPr>
          <w:trHeight w:val="123"/>
        </w:trPr>
        <w:tc>
          <w:tcPr>
            <w:tcW w:w="2093" w:type="dxa"/>
          </w:tcPr>
          <w:p w14:paraId="1BC74838" w14:textId="7EA870A6" w:rsidR="000A3F31" w:rsidRPr="00DB0150" w:rsidRDefault="001273A5" w:rsidP="00E770F4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Бажан Д.</w:t>
            </w:r>
            <w:r w:rsidR="00E770F4" w:rsidRPr="00DA2D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П.</w:t>
            </w:r>
          </w:p>
        </w:tc>
        <w:tc>
          <w:tcPr>
            <w:tcW w:w="7962" w:type="dxa"/>
          </w:tcPr>
          <w:p w14:paraId="472A5F24" w14:textId="237701F2" w:rsidR="000A3F31" w:rsidRPr="00C1618A" w:rsidRDefault="000A3F31" w:rsidP="001273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1273A5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</w:t>
            </w:r>
            <w:r w:rsidRPr="00C1618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="001273A5" w:rsidRPr="001273A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</w:tr>
      <w:tr w:rsidR="000A3F31" w:rsidRPr="00F10DB2" w14:paraId="1F5F8F63" w14:textId="77777777" w:rsidTr="00FD0CEC">
        <w:trPr>
          <w:trHeight w:val="123"/>
        </w:trPr>
        <w:tc>
          <w:tcPr>
            <w:tcW w:w="2093" w:type="dxa"/>
          </w:tcPr>
          <w:p w14:paraId="72491679" w14:textId="77777777" w:rsidR="006D545E" w:rsidRDefault="006D545E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2DC5990E" w14:textId="1B78545C" w:rsidR="000A3F31" w:rsidRPr="000B66AA" w:rsidRDefault="000A3F31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14:paraId="6B5AF510" w14:textId="77777777" w:rsidR="006D545E" w:rsidRDefault="006D545E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08D7F76" w14:textId="517BFC9F" w:rsidR="000A3F31" w:rsidRPr="00971A0C" w:rsidRDefault="000A3F31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="001273A5" w:rsidRPr="001273A5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0A3F31" w:rsidRPr="00F10DB2" w14:paraId="089FF652" w14:textId="77777777" w:rsidTr="009D3F2D">
        <w:trPr>
          <w:trHeight w:val="831"/>
        </w:trPr>
        <w:tc>
          <w:tcPr>
            <w:tcW w:w="2093" w:type="dxa"/>
          </w:tcPr>
          <w:p w14:paraId="300C8150" w14:textId="77777777" w:rsidR="000A3F31" w:rsidRPr="00123591" w:rsidRDefault="000A3F31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AC9A450" w14:textId="77777777" w:rsidR="000A3F31" w:rsidRPr="00123591" w:rsidRDefault="000A3F31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14:paraId="54B1917D" w14:textId="77777777" w:rsidR="000A3F31" w:rsidRPr="00123591" w:rsidRDefault="000A3F3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E13CCAD" w14:textId="68672976" w:rsidR="000A3F31" w:rsidRPr="00123591" w:rsidRDefault="000A3F3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1273A5" w:rsidRPr="001273A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2024-2026 роки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0A3F31" w:rsidRPr="00EB2359" w14:paraId="4FD6A80D" w14:textId="77777777" w:rsidTr="009D3F2D">
        <w:trPr>
          <w:trHeight w:val="831"/>
        </w:trPr>
        <w:tc>
          <w:tcPr>
            <w:tcW w:w="2093" w:type="dxa"/>
          </w:tcPr>
          <w:p w14:paraId="7BB969CC" w14:textId="77777777" w:rsidR="000A3F31" w:rsidRPr="00123591" w:rsidRDefault="000A3F31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14:paraId="131CB84A" w14:textId="05B7296B" w:rsidR="000A3F31" w:rsidRPr="00477212" w:rsidRDefault="000A3F3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78F9EB43" w14:textId="2873D659" w:rsidR="000A3F31" w:rsidRPr="00971A0C" w:rsidRDefault="000A3F31" w:rsidP="00552710">
      <w:pPr>
        <w:pStyle w:val="a4"/>
        <w:shd w:val="clear" w:color="auto" w:fill="FFFFFF"/>
        <w:tabs>
          <w:tab w:val="left" w:pos="284"/>
          <w:tab w:val="left" w:pos="851"/>
        </w:tabs>
        <w:spacing w:after="0"/>
        <w:ind w:left="709" w:firstLine="11"/>
        <w:jc w:val="both"/>
        <w:rPr>
          <w:rStyle w:val="a5"/>
          <w:b w:val="0"/>
          <w:bCs/>
          <w:sz w:val="28"/>
          <w:szCs w:val="28"/>
          <w:lang w:val="uk-UA"/>
        </w:rPr>
      </w:pPr>
      <w:r w:rsidRPr="00123591">
        <w:rPr>
          <w:rStyle w:val="a5"/>
          <w:bCs/>
          <w:sz w:val="28"/>
          <w:szCs w:val="28"/>
          <w:lang w:val="uk-UA"/>
        </w:rPr>
        <w:t>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302AA2" w:rsidRPr="00302AA2">
        <w:rPr>
          <w:b/>
          <w:bCs/>
          <w:color w:val="000000"/>
          <w:sz w:val="28"/>
          <w:szCs w:val="28"/>
          <w:lang w:val="uk-UA"/>
        </w:rPr>
        <w:t xml:space="preserve">Про Програму адаптації приміщень закладів дошкільної освіти Новоушицької територіальної громади д19.07.2001. </w:t>
      </w:r>
      <w:r w:rsidR="00302AA2" w:rsidRPr="00302AA2">
        <w:rPr>
          <w:b/>
          <w:bCs/>
          <w:color w:val="000000"/>
          <w:sz w:val="28"/>
          <w:szCs w:val="28"/>
        </w:rPr>
        <w:t>Дата запису: 10.06.2005. Номер запису: 26760170000002612. Код І</w:t>
      </w:r>
      <w:proofErr w:type="gramStart"/>
      <w:r w:rsidR="00302AA2" w:rsidRPr="00302AA2">
        <w:rPr>
          <w:b/>
          <w:bCs/>
          <w:color w:val="000000"/>
          <w:sz w:val="28"/>
          <w:szCs w:val="28"/>
        </w:rPr>
        <w:t>ПН</w:t>
      </w:r>
      <w:proofErr w:type="gramEnd"/>
      <w:r w:rsidR="00302AA2" w:rsidRPr="00302AA2">
        <w:rPr>
          <w:b/>
          <w:bCs/>
          <w:color w:val="000000"/>
          <w:sz w:val="28"/>
          <w:szCs w:val="28"/>
        </w:rPr>
        <w:t>: 2601302371)о вимог цивільного захисту в умовах воєнного стану на 2025-2027 роки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0A3F31" w:rsidRPr="00123591" w14:paraId="3B24AFB9" w14:textId="77777777" w:rsidTr="001C7CEB">
        <w:trPr>
          <w:trHeight w:val="123"/>
        </w:trPr>
        <w:tc>
          <w:tcPr>
            <w:tcW w:w="2355" w:type="dxa"/>
          </w:tcPr>
          <w:p w14:paraId="26C362CD" w14:textId="77777777" w:rsidR="000A3F31" w:rsidRPr="00123591" w:rsidRDefault="000A3F31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0B216E2" w14:textId="77777777" w:rsidR="000A3F31" w:rsidRPr="00123591" w:rsidRDefault="000A3F31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A3F31" w:rsidRPr="0064116C" w14:paraId="5BEE107A" w14:textId="77777777" w:rsidTr="001C7CEB">
        <w:trPr>
          <w:trHeight w:val="123"/>
        </w:trPr>
        <w:tc>
          <w:tcPr>
            <w:tcW w:w="2355" w:type="dxa"/>
          </w:tcPr>
          <w:p w14:paraId="09761AF6" w14:textId="324414DC" w:rsidR="000A3F31" w:rsidRPr="00DB0150" w:rsidRDefault="00302AA2" w:rsidP="00CE49DE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Власова М</w:t>
            </w:r>
            <w:r w:rsidRPr="00DA2D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CE49DE" w:rsidRPr="00DA2D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</w:t>
            </w:r>
          </w:p>
        </w:tc>
        <w:tc>
          <w:tcPr>
            <w:tcW w:w="7700" w:type="dxa"/>
          </w:tcPr>
          <w:p w14:paraId="12F4FF2D" w14:textId="15F9ED05" w:rsidR="000A3F31" w:rsidRPr="00123591" w:rsidRDefault="000A3F31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302AA2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302AA2" w:rsidRPr="00302AA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Програму адаптації приміщень закладів дошкільної освіти Новоушицької територіальної громади д19.07.2001. </w:t>
            </w:r>
            <w:r w:rsidR="00302AA2" w:rsidRPr="00302AA2">
              <w:rPr>
                <w:rFonts w:ascii="Times New Roman" w:hAnsi="Times New Roman"/>
                <w:color w:val="000000"/>
                <w:sz w:val="28"/>
                <w:szCs w:val="28"/>
              </w:rPr>
              <w:t>Дата запису: 10.06.2005. Номер запису: 26760170000002612. Код І</w:t>
            </w:r>
            <w:proofErr w:type="gramStart"/>
            <w:r w:rsidR="00302AA2" w:rsidRPr="00302AA2">
              <w:rPr>
                <w:rFonts w:ascii="Times New Roman" w:hAnsi="Times New Roman"/>
                <w:color w:val="000000"/>
                <w:sz w:val="28"/>
                <w:szCs w:val="28"/>
              </w:rPr>
              <w:t>ПН</w:t>
            </w:r>
            <w:proofErr w:type="gramEnd"/>
            <w:r w:rsidR="00302AA2" w:rsidRPr="00302AA2">
              <w:rPr>
                <w:rFonts w:ascii="Times New Roman" w:hAnsi="Times New Roman"/>
                <w:color w:val="000000"/>
                <w:sz w:val="28"/>
                <w:szCs w:val="28"/>
              </w:rPr>
              <w:t>: 2601302371)о вимог цивільного захисту в умовах воєнного стану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0A3F31" w:rsidRPr="0064116C" w14:paraId="70B74FF5" w14:textId="77777777" w:rsidTr="001C7CEB">
        <w:trPr>
          <w:trHeight w:val="123"/>
        </w:trPr>
        <w:tc>
          <w:tcPr>
            <w:tcW w:w="2355" w:type="dxa"/>
          </w:tcPr>
          <w:p w14:paraId="27E32BD8" w14:textId="77777777" w:rsidR="006D545E" w:rsidRDefault="006D545E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6FAFBD3" w14:textId="694C1C36" w:rsidR="000A3F31" w:rsidRPr="000B66AA" w:rsidRDefault="000A3F31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C0079BE" w14:textId="77777777" w:rsidR="006D545E" w:rsidRDefault="006D545E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759BAFE1" w14:textId="413C6A1F" w:rsidR="000A3F31" w:rsidRPr="00123591" w:rsidRDefault="000A3F3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Програму адаптації приміщень закладів дошкільної освіти Новоушицької територіальної громади д19.07.2001. 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Дата запису: 10.06.2005. Номер запису: 26760170000002612. Код І</w:t>
            </w:r>
            <w:proofErr w:type="gramStart"/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ПН</w:t>
            </w:r>
            <w:proofErr w:type="gramEnd"/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: 2601302371)о вимог цивільного захисту в умовах воєнного стану на 2025-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2027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0A3F31" w:rsidRPr="0064116C" w14:paraId="7634D3CA" w14:textId="77777777" w:rsidTr="001C7CEB">
        <w:trPr>
          <w:trHeight w:val="831"/>
        </w:trPr>
        <w:tc>
          <w:tcPr>
            <w:tcW w:w="2355" w:type="dxa"/>
          </w:tcPr>
          <w:p w14:paraId="438368B5" w14:textId="77777777" w:rsidR="000A3F31" w:rsidRPr="00123591" w:rsidRDefault="000A3F31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354C797" w14:textId="77777777" w:rsidR="000A3F31" w:rsidRPr="00123591" w:rsidRDefault="000A3F31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0679AB8C" w14:textId="77777777" w:rsidR="000A3F31" w:rsidRPr="00123591" w:rsidRDefault="000A3F3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4B6DC79" w14:textId="0400FE38" w:rsidR="000A3F31" w:rsidRPr="00123591" w:rsidRDefault="000A3F3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Програму адаптації приміщень закладів дошкільної освіти Новоушицької територіальної громади д19.07.2001. 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Дата запису: 10.06.2005. Номер запису: 26760170000002612. Код І</w:t>
            </w:r>
            <w:proofErr w:type="gramStart"/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ПН</w:t>
            </w:r>
            <w:proofErr w:type="gramEnd"/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: 2601302371)о вимог цивільного захисту в умовах воєнного стану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0A3F31" w:rsidRPr="00EB2359" w14:paraId="26DC5C52" w14:textId="77777777" w:rsidTr="001C7CEB">
        <w:trPr>
          <w:trHeight w:val="831"/>
        </w:trPr>
        <w:tc>
          <w:tcPr>
            <w:tcW w:w="2355" w:type="dxa"/>
          </w:tcPr>
          <w:p w14:paraId="42A26970" w14:textId="77777777" w:rsidR="001C7CEB" w:rsidRDefault="001C7CEB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3ADD14F" w14:textId="48B42954" w:rsidR="000A3F31" w:rsidRPr="00123591" w:rsidRDefault="000A3F31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7E99B05" w14:textId="77777777" w:rsidR="001C7CEB" w:rsidRDefault="001C7CEB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E43B751" w14:textId="02D7A3EB" w:rsidR="000A3F31" w:rsidRPr="00477212" w:rsidRDefault="000A3F3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77F2DDC7" w14:textId="743C2A7F" w:rsidR="001C7CEB" w:rsidRPr="00971A0C" w:rsidRDefault="001C7CEB" w:rsidP="001C7CEB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4</w:t>
      </w:r>
      <w:r w:rsidRPr="00123591">
        <w:rPr>
          <w:rStyle w:val="a5"/>
          <w:bCs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 xml:space="preserve"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</w:t>
      </w:r>
      <w:proofErr w:type="gramStart"/>
      <w:r w:rsidR="00CE49DE" w:rsidRPr="00CE49DE">
        <w:rPr>
          <w:b/>
          <w:bCs/>
          <w:color w:val="000000"/>
          <w:sz w:val="28"/>
          <w:szCs w:val="28"/>
        </w:rPr>
        <w:t>п</w:t>
      </w:r>
      <w:proofErr w:type="gramEnd"/>
      <w:r w:rsidR="00CE49DE" w:rsidRPr="00CE49DE">
        <w:rPr>
          <w:b/>
          <w:bCs/>
          <w:color w:val="000000"/>
          <w:sz w:val="28"/>
          <w:szCs w:val="28"/>
        </w:rPr>
        <w:t>ідрозділів пожежної охорони у Новоушицькій територіальній громаді на 2022-2025 роки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1C7CEB" w:rsidRPr="00123591" w14:paraId="5A5E9B07" w14:textId="77777777" w:rsidTr="001C7CEB">
        <w:trPr>
          <w:trHeight w:val="123"/>
        </w:trPr>
        <w:tc>
          <w:tcPr>
            <w:tcW w:w="2355" w:type="dxa"/>
          </w:tcPr>
          <w:p w14:paraId="3B3303E5" w14:textId="77777777" w:rsidR="001C7CEB" w:rsidRPr="00123591" w:rsidRDefault="001C7CEB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2F29318C" w14:textId="77777777" w:rsidR="001C7CEB" w:rsidRPr="00123591" w:rsidRDefault="001C7CEB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C7CEB" w:rsidRPr="00F10DB2" w14:paraId="0D5B5A0E" w14:textId="77777777" w:rsidTr="001C7CEB">
        <w:trPr>
          <w:trHeight w:val="123"/>
        </w:trPr>
        <w:tc>
          <w:tcPr>
            <w:tcW w:w="2355" w:type="dxa"/>
          </w:tcPr>
          <w:p w14:paraId="7A6E4D35" w14:textId="089FD8E2" w:rsidR="001C7CEB" w:rsidRPr="0053569A" w:rsidRDefault="0097092D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Гринчук М. М.</w:t>
            </w:r>
          </w:p>
        </w:tc>
        <w:tc>
          <w:tcPr>
            <w:tcW w:w="7700" w:type="dxa"/>
          </w:tcPr>
          <w:p w14:paraId="7494D925" w14:textId="6C73C2E1" w:rsidR="001C7CEB" w:rsidRPr="00123591" w:rsidRDefault="001C7CEB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1C7CEB" w:rsidRPr="00F10DB2" w14:paraId="2C80DEDF" w14:textId="77777777" w:rsidTr="001C7CEB">
        <w:trPr>
          <w:trHeight w:val="123"/>
        </w:trPr>
        <w:tc>
          <w:tcPr>
            <w:tcW w:w="2355" w:type="dxa"/>
          </w:tcPr>
          <w:p w14:paraId="52652DD0" w14:textId="77777777" w:rsidR="001C7CEB" w:rsidRDefault="001C7CEB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049A7713" w14:textId="71DD5079" w:rsidR="001C7CEB" w:rsidRPr="000B66AA" w:rsidRDefault="001C7CEB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7AF71646" w14:textId="77777777" w:rsidR="001C7CEB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34D6B8EB" w14:textId="70DE1E97" w:rsidR="001C7CEB" w:rsidRPr="00123591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1C7CEB" w:rsidRPr="00F10DB2" w14:paraId="6D8B72E8" w14:textId="77777777" w:rsidTr="001C7CEB">
        <w:trPr>
          <w:trHeight w:val="831"/>
        </w:trPr>
        <w:tc>
          <w:tcPr>
            <w:tcW w:w="2355" w:type="dxa"/>
          </w:tcPr>
          <w:p w14:paraId="66F2E022" w14:textId="77777777" w:rsidR="001C7CEB" w:rsidRPr="00123591" w:rsidRDefault="001C7CEB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E8D715D" w14:textId="77777777" w:rsidR="001C7CEB" w:rsidRPr="00123591" w:rsidRDefault="001C7CEB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6342BDAC" w14:textId="77777777" w:rsidR="001C7CEB" w:rsidRPr="00123591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27354DE" w14:textId="0A291358" w:rsidR="001C7CEB" w:rsidRPr="00123591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1C7CEB" w:rsidRPr="00EB2359" w14:paraId="6E8F8956" w14:textId="77777777" w:rsidTr="001C7CEB">
        <w:trPr>
          <w:trHeight w:val="831"/>
        </w:trPr>
        <w:tc>
          <w:tcPr>
            <w:tcW w:w="2355" w:type="dxa"/>
          </w:tcPr>
          <w:p w14:paraId="19C41935" w14:textId="77777777" w:rsidR="001C7CEB" w:rsidRDefault="001C7CEB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307C186" w14:textId="77777777" w:rsidR="001C7CEB" w:rsidRPr="00123591" w:rsidRDefault="001C7CEB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2B97FF28" w14:textId="77777777" w:rsidR="001C7CEB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1247455" w14:textId="220609E2" w:rsidR="001C7CEB" w:rsidRPr="00477212" w:rsidRDefault="001C7CEB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23E5CE49" w14:textId="54893406" w:rsidR="006D545E" w:rsidRPr="00A20FB9" w:rsidRDefault="00A20FB9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5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 xml:space="preserve">Про затвердження </w:t>
      </w:r>
      <w:proofErr w:type="gramStart"/>
      <w:r w:rsidR="00CE49DE" w:rsidRPr="00CE49DE">
        <w:rPr>
          <w:b/>
          <w:bCs/>
          <w:color w:val="000000"/>
          <w:sz w:val="28"/>
          <w:szCs w:val="28"/>
        </w:rPr>
        <w:t>детального</w:t>
      </w:r>
      <w:proofErr w:type="gramEnd"/>
      <w:r w:rsidR="00CE49DE" w:rsidRPr="00CE49DE">
        <w:rPr>
          <w:b/>
          <w:bCs/>
          <w:color w:val="000000"/>
          <w:sz w:val="28"/>
          <w:szCs w:val="28"/>
        </w:rPr>
        <w:t xml:space="preserve"> плану території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5A0EABA8" w14:textId="77777777" w:rsidTr="00F10DB2">
        <w:trPr>
          <w:trHeight w:val="123"/>
        </w:trPr>
        <w:tc>
          <w:tcPr>
            <w:tcW w:w="2355" w:type="dxa"/>
          </w:tcPr>
          <w:p w14:paraId="422788AE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01B363F7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358EDC30" w14:textId="77777777" w:rsidTr="00F10DB2">
        <w:trPr>
          <w:trHeight w:val="123"/>
        </w:trPr>
        <w:tc>
          <w:tcPr>
            <w:tcW w:w="2355" w:type="dxa"/>
          </w:tcPr>
          <w:p w14:paraId="7FDC3D52" w14:textId="7BF520F8" w:rsidR="006D545E" w:rsidRPr="0053569A" w:rsidRDefault="00CE49DE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Гринчук О.</w:t>
            </w:r>
            <w:r w:rsidR="00DA4218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В.</w:t>
            </w:r>
          </w:p>
        </w:tc>
        <w:tc>
          <w:tcPr>
            <w:tcW w:w="7700" w:type="dxa"/>
          </w:tcPr>
          <w:p w14:paraId="3F297C35" w14:textId="0A79FDE2" w:rsidR="006D545E" w:rsidRPr="00123591" w:rsidRDefault="006D545E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E49D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детального плану території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5E087BDC" w14:textId="77777777" w:rsidTr="00F10DB2">
        <w:trPr>
          <w:trHeight w:val="123"/>
        </w:trPr>
        <w:tc>
          <w:tcPr>
            <w:tcW w:w="2355" w:type="dxa"/>
          </w:tcPr>
          <w:p w14:paraId="44A1FC99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5644749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30F7CDB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4435C662" w14:textId="4BF2149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детального плану території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3248F019" w14:textId="77777777" w:rsidTr="00F10DB2">
        <w:trPr>
          <w:trHeight w:val="831"/>
        </w:trPr>
        <w:tc>
          <w:tcPr>
            <w:tcW w:w="2355" w:type="dxa"/>
          </w:tcPr>
          <w:p w14:paraId="06849419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7322926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4A6154C5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2FDEBBA" w14:textId="02DE84F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детального плану території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326A0E8C" w14:textId="77777777" w:rsidTr="00F10DB2">
        <w:trPr>
          <w:trHeight w:val="831"/>
        </w:trPr>
        <w:tc>
          <w:tcPr>
            <w:tcW w:w="2355" w:type="dxa"/>
          </w:tcPr>
          <w:p w14:paraId="332FCB65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B9AB323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8D73091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26EDEE7" w14:textId="47F2B20E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29BCE767" w14:textId="2F40EF44" w:rsidR="006D545E" w:rsidRPr="00971A0C" w:rsidRDefault="00A20FB9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6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 xml:space="preserve">Про </w:t>
      </w:r>
      <w:proofErr w:type="gramStart"/>
      <w:r w:rsidR="00CE49DE" w:rsidRPr="00CE49DE">
        <w:rPr>
          <w:b/>
          <w:bCs/>
          <w:color w:val="000000"/>
          <w:sz w:val="28"/>
          <w:szCs w:val="28"/>
        </w:rPr>
        <w:t>л</w:t>
      </w:r>
      <w:proofErr w:type="gramEnd"/>
      <w:r w:rsidR="00CE49DE" w:rsidRPr="00CE49DE">
        <w:rPr>
          <w:b/>
          <w:bCs/>
          <w:color w:val="000000"/>
          <w:sz w:val="28"/>
          <w:szCs w:val="28"/>
        </w:rPr>
        <w:t>іквідацію та виключення з базової мережі закладів культури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02A4E02E" w14:textId="77777777" w:rsidTr="00F10DB2">
        <w:trPr>
          <w:trHeight w:val="123"/>
        </w:trPr>
        <w:tc>
          <w:tcPr>
            <w:tcW w:w="2355" w:type="dxa"/>
          </w:tcPr>
          <w:p w14:paraId="4F062C6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AE1C73A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296573ED" w14:textId="77777777" w:rsidTr="00F10DB2">
        <w:trPr>
          <w:trHeight w:val="123"/>
        </w:trPr>
        <w:tc>
          <w:tcPr>
            <w:tcW w:w="2355" w:type="dxa"/>
          </w:tcPr>
          <w:p w14:paraId="0A38EB9A" w14:textId="589F8D1B" w:rsidR="006D545E" w:rsidRPr="002B41CD" w:rsidRDefault="00CE49DE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Сідлецький В.</w:t>
            </w:r>
            <w:r w:rsidR="00DA4218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44B330D7" w14:textId="144852A5" w:rsidR="006D545E" w:rsidRPr="00123591" w:rsidRDefault="006D545E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E49D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та виключення з базової мережі закладів культури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5203016A" w14:textId="77777777" w:rsidTr="00F10DB2">
        <w:trPr>
          <w:trHeight w:val="123"/>
        </w:trPr>
        <w:tc>
          <w:tcPr>
            <w:tcW w:w="2355" w:type="dxa"/>
          </w:tcPr>
          <w:p w14:paraId="341D0EC2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9CC0323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02A14DAE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12DB846" w14:textId="3703F36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та виключення з базової мережі закладів культури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43B16BFA" w14:textId="77777777" w:rsidTr="00F10DB2">
        <w:trPr>
          <w:trHeight w:val="831"/>
        </w:trPr>
        <w:tc>
          <w:tcPr>
            <w:tcW w:w="2355" w:type="dxa"/>
          </w:tcPr>
          <w:p w14:paraId="585A21E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4D2B4CB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726E937B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71CB751" w14:textId="2DC33972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та виключення з базової мережі закладів культури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7DAF5F4D" w14:textId="77777777" w:rsidTr="00F10DB2">
        <w:trPr>
          <w:trHeight w:val="831"/>
        </w:trPr>
        <w:tc>
          <w:tcPr>
            <w:tcW w:w="2355" w:type="dxa"/>
          </w:tcPr>
          <w:p w14:paraId="08882F97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B96583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1C253AE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710E1B3" w14:textId="5D75E4C7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9,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Проти – 0, Утримались – 0</w:t>
            </w:r>
          </w:p>
        </w:tc>
      </w:tr>
    </w:tbl>
    <w:p w14:paraId="4BE8048F" w14:textId="6ED1BE73" w:rsidR="006D545E" w:rsidRPr="00971A0C" w:rsidRDefault="0093644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7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 xml:space="preserve">Про Програму охорони та збереження об’єктів культурної спадщини на території Новоушицької територіальної </w:t>
      </w:r>
      <w:proofErr w:type="gramStart"/>
      <w:r w:rsidR="00CE49DE" w:rsidRPr="00CE49DE">
        <w:rPr>
          <w:b/>
          <w:bCs/>
          <w:color w:val="000000"/>
          <w:sz w:val="28"/>
          <w:szCs w:val="28"/>
        </w:rPr>
        <w:t>громади на</w:t>
      </w:r>
      <w:proofErr w:type="gramEnd"/>
      <w:r w:rsidR="00CE49DE" w:rsidRPr="00CE49DE">
        <w:rPr>
          <w:b/>
          <w:bCs/>
          <w:color w:val="000000"/>
          <w:sz w:val="28"/>
          <w:szCs w:val="28"/>
        </w:rPr>
        <w:t xml:space="preserve"> 2025-2027 роки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18CF9E2A" w14:textId="77777777" w:rsidTr="00F10DB2">
        <w:trPr>
          <w:trHeight w:val="123"/>
        </w:trPr>
        <w:tc>
          <w:tcPr>
            <w:tcW w:w="2355" w:type="dxa"/>
          </w:tcPr>
          <w:p w14:paraId="1F03B7E5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6CB28CC7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7885F9C4" w14:textId="77777777" w:rsidTr="00F10DB2">
        <w:trPr>
          <w:trHeight w:val="123"/>
        </w:trPr>
        <w:tc>
          <w:tcPr>
            <w:tcW w:w="2355" w:type="dxa"/>
          </w:tcPr>
          <w:p w14:paraId="6FF36C13" w14:textId="67DB06C4" w:rsidR="006D545E" w:rsidRPr="002B41CD" w:rsidRDefault="00CE49DE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Сідлецький В.</w:t>
            </w:r>
            <w:r w:rsidR="00DA4218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6886054B" w14:textId="41E9FDF2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Програму охорони та збереження об’єктів культурної спадщини на території Новоушицької територіальної громади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619647B2" w14:textId="77777777" w:rsidTr="00F10DB2">
        <w:trPr>
          <w:trHeight w:val="123"/>
        </w:trPr>
        <w:tc>
          <w:tcPr>
            <w:tcW w:w="2355" w:type="dxa"/>
          </w:tcPr>
          <w:p w14:paraId="46CBC725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2A3A27F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2A9DA3A0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7C9B0185" w14:textId="2CA21486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Програму охорони та збереження об’єктів культурної спадщини на території Новоушицької територіальної громади на 2025-2027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41FC36E8" w14:textId="77777777" w:rsidTr="00F10DB2">
        <w:trPr>
          <w:trHeight w:val="831"/>
        </w:trPr>
        <w:tc>
          <w:tcPr>
            <w:tcW w:w="2355" w:type="dxa"/>
          </w:tcPr>
          <w:p w14:paraId="5D49659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3CAF0E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7B87A2DA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D7F9177" w14:textId="39E2729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Програму охорони та збереження об’єктів культурної спадщини на території Новоушицької територіальної громади на 2025-2027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7B4C813" w14:textId="77777777" w:rsidTr="00F10DB2">
        <w:trPr>
          <w:trHeight w:val="831"/>
        </w:trPr>
        <w:tc>
          <w:tcPr>
            <w:tcW w:w="2355" w:type="dxa"/>
          </w:tcPr>
          <w:p w14:paraId="03D3305C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7F2F73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1F03B362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C05705E" w14:textId="593A44C7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D6C598B" w14:textId="64B80830" w:rsidR="006D545E" w:rsidRPr="00971A0C" w:rsidRDefault="0093644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lastRenderedPageBreak/>
        <w:t>8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 xml:space="preserve">Про затвердження Положення про відділ бухгалтерського </w:t>
      </w:r>
      <w:proofErr w:type="gramStart"/>
      <w:r w:rsidR="00CE49DE" w:rsidRPr="00CE49DE">
        <w:rPr>
          <w:b/>
          <w:bCs/>
          <w:color w:val="000000"/>
          <w:sz w:val="28"/>
          <w:szCs w:val="28"/>
        </w:rPr>
        <w:t>обл</w:t>
      </w:r>
      <w:proofErr w:type="gramEnd"/>
      <w:r w:rsidR="00CE49DE" w:rsidRPr="00CE49DE">
        <w:rPr>
          <w:b/>
          <w:bCs/>
          <w:color w:val="000000"/>
          <w:sz w:val="28"/>
          <w:szCs w:val="28"/>
        </w:rPr>
        <w:t>іку, звітності та контролю Новоушицької селищної ради у новій редакції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E046E11" w14:textId="77777777" w:rsidTr="00F10DB2">
        <w:trPr>
          <w:trHeight w:val="123"/>
        </w:trPr>
        <w:tc>
          <w:tcPr>
            <w:tcW w:w="2355" w:type="dxa"/>
          </w:tcPr>
          <w:p w14:paraId="20B3FEC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44173CE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308C4255" w14:textId="77777777" w:rsidTr="00F10DB2">
        <w:trPr>
          <w:trHeight w:val="123"/>
        </w:trPr>
        <w:tc>
          <w:tcPr>
            <w:tcW w:w="2355" w:type="dxa"/>
          </w:tcPr>
          <w:p w14:paraId="1AFF5FEA" w14:textId="117C47CC" w:rsidR="006D545E" w:rsidRPr="002B41CD" w:rsidRDefault="00CE49DE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Зваричук В.</w:t>
            </w:r>
            <w:r w:rsidR="00DA4218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В.</w:t>
            </w:r>
          </w:p>
        </w:tc>
        <w:tc>
          <w:tcPr>
            <w:tcW w:w="7700" w:type="dxa"/>
          </w:tcPr>
          <w:p w14:paraId="520F5066" w14:textId="404416AE" w:rsidR="006D545E" w:rsidRPr="00123591" w:rsidRDefault="006D545E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E49D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Положення про відділ бухгалтерського обліку, звітності та контролю Новоушицької селищної ради у новій редакції</w:t>
            </w:r>
            <w:r w:rsidR="002B41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E49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437715BC" w14:textId="77777777" w:rsidTr="00F10DB2">
        <w:trPr>
          <w:trHeight w:val="123"/>
        </w:trPr>
        <w:tc>
          <w:tcPr>
            <w:tcW w:w="2355" w:type="dxa"/>
          </w:tcPr>
          <w:p w14:paraId="0FD9723A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23FFC927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26D4ABD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47D14CAB" w14:textId="6A308EF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Положення про відділ бухгалтерського обліку, звітності та контролю Новоушицької селищної ради у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50BD2907" w14:textId="77777777" w:rsidTr="00F10DB2">
        <w:trPr>
          <w:trHeight w:val="831"/>
        </w:trPr>
        <w:tc>
          <w:tcPr>
            <w:tcW w:w="2355" w:type="dxa"/>
          </w:tcPr>
          <w:p w14:paraId="4A89B06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F422B5A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4885E8CC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5440B06D" w14:textId="6510582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Положення про відділ бухгалтерського обліку, звітності та контролю Новоушицької селищної ради у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00C9C3CC" w14:textId="77777777" w:rsidTr="00F10DB2">
        <w:trPr>
          <w:trHeight w:val="831"/>
        </w:trPr>
        <w:tc>
          <w:tcPr>
            <w:tcW w:w="2355" w:type="dxa"/>
          </w:tcPr>
          <w:p w14:paraId="03DBCCCF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24CDDD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79E672BD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8CCB85F" w14:textId="1E5886AA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7690DD3" w14:textId="2606B45E" w:rsidR="006D545E" w:rsidRPr="00971A0C" w:rsidRDefault="0093644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9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E49DE" w:rsidRPr="00CE49DE">
        <w:rPr>
          <w:b/>
          <w:bCs/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благодійної допомоги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39300EE0" w14:textId="77777777" w:rsidTr="00F10DB2">
        <w:trPr>
          <w:trHeight w:val="123"/>
        </w:trPr>
        <w:tc>
          <w:tcPr>
            <w:tcW w:w="2355" w:type="dxa"/>
          </w:tcPr>
          <w:p w14:paraId="744431A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77314BA6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2EFA4604" w14:textId="77777777" w:rsidTr="00F10DB2">
        <w:trPr>
          <w:trHeight w:val="123"/>
        </w:trPr>
        <w:tc>
          <w:tcPr>
            <w:tcW w:w="2355" w:type="dxa"/>
          </w:tcPr>
          <w:p w14:paraId="03B76CB0" w14:textId="1DB2BD11" w:rsidR="006D545E" w:rsidRPr="00DB0150" w:rsidRDefault="00CE49DE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2ED15017" w14:textId="1827543C" w:rsidR="006D545E" w:rsidRPr="00123591" w:rsidRDefault="006D545E" w:rsidP="00CE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E49D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E49DE" w:rsidRPr="00CE49DE">
              <w:rPr>
                <w:rFonts w:ascii="Times New Roman" w:hAnsi="Times New Roman"/>
                <w:color w:val="000000"/>
                <w:sz w:val="28"/>
                <w:szCs w:val="28"/>
              </w:rPr>
              <w:t>Про прийняття в комунальну власність Новоушицької селищної територіальної громади благодійної допомоги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4F16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5C96AAFC" w14:textId="77777777" w:rsidTr="00F10DB2">
        <w:trPr>
          <w:trHeight w:val="123"/>
        </w:trPr>
        <w:tc>
          <w:tcPr>
            <w:tcW w:w="2355" w:type="dxa"/>
          </w:tcPr>
          <w:p w14:paraId="525CE21E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05B6A7F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5E115C8E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5B18AC4B" w14:textId="027897D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прийняття в комунальну власність Новоушицької селищної територіальної громади благодійної допомоги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6F27A786" w14:textId="77777777" w:rsidTr="00F10DB2">
        <w:trPr>
          <w:trHeight w:val="831"/>
        </w:trPr>
        <w:tc>
          <w:tcPr>
            <w:tcW w:w="2355" w:type="dxa"/>
          </w:tcPr>
          <w:p w14:paraId="1B2A7B69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7CD3A4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27413BB7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C9C9C5F" w14:textId="057C1B1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прийняття в комунальну власність Новоушицької селищної територіальної громади благодійної допомоги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C0F80D3" w14:textId="77777777" w:rsidTr="00F10DB2">
        <w:trPr>
          <w:trHeight w:val="831"/>
        </w:trPr>
        <w:tc>
          <w:tcPr>
            <w:tcW w:w="2355" w:type="dxa"/>
          </w:tcPr>
          <w:p w14:paraId="5F52B6AA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33682AF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D402EC4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24F0215" w14:textId="4C30D189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9CDE409" w14:textId="58123AA3" w:rsidR="006D545E" w:rsidRPr="00971A0C" w:rsidRDefault="006366C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10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4F166A" w:rsidRPr="004F166A">
        <w:rPr>
          <w:b/>
          <w:bCs/>
          <w:color w:val="000000"/>
          <w:sz w:val="28"/>
          <w:szCs w:val="28"/>
        </w:rPr>
        <w:t>Про передачу майна комунальної власності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33EFB24" w14:textId="77777777" w:rsidTr="00F10DB2">
        <w:trPr>
          <w:trHeight w:val="123"/>
        </w:trPr>
        <w:tc>
          <w:tcPr>
            <w:tcW w:w="2355" w:type="dxa"/>
          </w:tcPr>
          <w:p w14:paraId="1AB225C2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F5F39F3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6DCDFEA9" w14:textId="77777777" w:rsidTr="00F10DB2">
        <w:trPr>
          <w:trHeight w:val="123"/>
        </w:trPr>
        <w:tc>
          <w:tcPr>
            <w:tcW w:w="2355" w:type="dxa"/>
          </w:tcPr>
          <w:p w14:paraId="62356214" w14:textId="65A16F67" w:rsidR="006D545E" w:rsidRPr="001F5A45" w:rsidRDefault="004F166A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3500767A" w14:textId="55DDC686" w:rsidR="006D545E" w:rsidRPr="00123591" w:rsidRDefault="006D545E" w:rsidP="004F16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4F166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4F16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30AF5CFB" w14:textId="77777777" w:rsidTr="00F10DB2">
        <w:trPr>
          <w:trHeight w:val="123"/>
        </w:trPr>
        <w:tc>
          <w:tcPr>
            <w:tcW w:w="2355" w:type="dxa"/>
          </w:tcPr>
          <w:p w14:paraId="12AF7928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70C7AC66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700" w:type="dxa"/>
          </w:tcPr>
          <w:p w14:paraId="372DC01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712EEFB8" w14:textId="1D1A723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lastRenderedPageBreak/>
              <w:t>Обговорити проект рішення: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7BC24D2B" w14:textId="77777777" w:rsidTr="00F10DB2">
        <w:trPr>
          <w:trHeight w:val="831"/>
        </w:trPr>
        <w:tc>
          <w:tcPr>
            <w:tcW w:w="2355" w:type="dxa"/>
          </w:tcPr>
          <w:p w14:paraId="528EDBD4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D943B44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4AB28515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DA84741" w14:textId="1086719A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449CB15F" w14:textId="77777777" w:rsidTr="00F10DB2">
        <w:trPr>
          <w:trHeight w:val="831"/>
        </w:trPr>
        <w:tc>
          <w:tcPr>
            <w:tcW w:w="2355" w:type="dxa"/>
          </w:tcPr>
          <w:p w14:paraId="6817728A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6920527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ADC8E0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A414263" w14:textId="37B5B80D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4A4D6872" w14:textId="3362819A" w:rsidR="006D545E" w:rsidRPr="00971A0C" w:rsidRDefault="001103B8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11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4F166A" w:rsidRPr="004F166A">
        <w:rPr>
          <w:b/>
          <w:bCs/>
          <w:color w:val="000000"/>
          <w:sz w:val="28"/>
          <w:szCs w:val="28"/>
        </w:rPr>
        <w:t xml:space="preserve">Про внесення змін до програми «Питна вода Новоушиччини» на 2025 </w:t>
      </w:r>
      <w:proofErr w:type="gramStart"/>
      <w:r w:rsidR="004F166A" w:rsidRPr="004F166A">
        <w:rPr>
          <w:b/>
          <w:bCs/>
          <w:color w:val="000000"/>
          <w:sz w:val="28"/>
          <w:szCs w:val="28"/>
        </w:rPr>
        <w:t>р</w:t>
      </w:r>
      <w:proofErr w:type="gramEnd"/>
      <w:r w:rsidR="004F166A" w:rsidRPr="004F166A">
        <w:rPr>
          <w:b/>
          <w:bCs/>
          <w:color w:val="000000"/>
          <w:sz w:val="28"/>
          <w:szCs w:val="28"/>
        </w:rPr>
        <w:t>ік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3AC1CA26" w14:textId="77777777" w:rsidTr="00F10DB2">
        <w:trPr>
          <w:trHeight w:val="123"/>
        </w:trPr>
        <w:tc>
          <w:tcPr>
            <w:tcW w:w="2355" w:type="dxa"/>
          </w:tcPr>
          <w:p w14:paraId="16ACBC93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7BCB211A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555FE689" w14:textId="77777777" w:rsidTr="00F10DB2">
        <w:trPr>
          <w:trHeight w:val="123"/>
        </w:trPr>
        <w:tc>
          <w:tcPr>
            <w:tcW w:w="2355" w:type="dxa"/>
          </w:tcPr>
          <w:p w14:paraId="3774D644" w14:textId="216D1ABF" w:rsidR="006D545E" w:rsidRPr="007E3DCB" w:rsidRDefault="004F166A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184CCCF7" w14:textId="7C3B388D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«Питна вода Новоушиччини» на 2025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4F16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4042D6EF" w14:textId="77777777" w:rsidTr="00F10DB2">
        <w:trPr>
          <w:trHeight w:val="123"/>
        </w:trPr>
        <w:tc>
          <w:tcPr>
            <w:tcW w:w="2355" w:type="dxa"/>
          </w:tcPr>
          <w:p w14:paraId="5B1C088F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D813A47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1A597F3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8C31D2C" w14:textId="7AB4D68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«Питна вода Новоушиччини» на 2025 рік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22A3EE29" w14:textId="77777777" w:rsidTr="00F10DB2">
        <w:trPr>
          <w:trHeight w:val="831"/>
        </w:trPr>
        <w:tc>
          <w:tcPr>
            <w:tcW w:w="2355" w:type="dxa"/>
          </w:tcPr>
          <w:p w14:paraId="5F3C604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A4621EA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5F8FE898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EDB0036" w14:textId="5AC90940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«Питна вода Новоушиччини» на 2025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3566EA70" w14:textId="77777777" w:rsidTr="00F10DB2">
        <w:trPr>
          <w:trHeight w:val="831"/>
        </w:trPr>
        <w:tc>
          <w:tcPr>
            <w:tcW w:w="2355" w:type="dxa"/>
          </w:tcPr>
          <w:p w14:paraId="05F46CDF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D014F8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65591F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BCD7DFC" w14:textId="4D2B1E32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483CA5E0" w14:textId="505735BA" w:rsidR="006D545E" w:rsidRPr="00151820" w:rsidRDefault="00151820" w:rsidP="00151820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Cs/>
          <w:color w:val="000000"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12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4F166A" w:rsidRPr="004F166A">
        <w:rPr>
          <w:b/>
          <w:bCs/>
          <w:color w:val="000000"/>
          <w:sz w:val="28"/>
          <w:szCs w:val="28"/>
        </w:rPr>
        <w:t>Про надання згоди на списання основних засобів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A888DE3" w14:textId="77777777" w:rsidTr="00F10DB2">
        <w:trPr>
          <w:trHeight w:val="123"/>
        </w:trPr>
        <w:tc>
          <w:tcPr>
            <w:tcW w:w="2355" w:type="dxa"/>
          </w:tcPr>
          <w:p w14:paraId="59B45E63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7795D7E6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11922025" w14:textId="77777777" w:rsidTr="00F10DB2">
        <w:trPr>
          <w:trHeight w:val="123"/>
        </w:trPr>
        <w:tc>
          <w:tcPr>
            <w:tcW w:w="2355" w:type="dxa"/>
          </w:tcPr>
          <w:p w14:paraId="73B816B4" w14:textId="5460445F" w:rsidR="006D545E" w:rsidRPr="00DB0150" w:rsidRDefault="004F166A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784BDE0A" w14:textId="0D8FD371" w:rsidR="006D545E" w:rsidRPr="00151820" w:rsidRDefault="006D545E" w:rsidP="00151820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списання основних засобів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4F16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0B2B1E9B" w14:textId="77777777" w:rsidTr="00F10DB2">
        <w:trPr>
          <w:trHeight w:val="123"/>
        </w:trPr>
        <w:tc>
          <w:tcPr>
            <w:tcW w:w="2355" w:type="dxa"/>
          </w:tcPr>
          <w:p w14:paraId="2DE7DE52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348B014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0697C344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72AAC92" w14:textId="11001DD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списання основних засобів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3D2C51B2" w14:textId="77777777" w:rsidTr="00F10DB2">
        <w:trPr>
          <w:trHeight w:val="831"/>
        </w:trPr>
        <w:tc>
          <w:tcPr>
            <w:tcW w:w="2355" w:type="dxa"/>
          </w:tcPr>
          <w:p w14:paraId="1041D15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807BBF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6BC2944C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2C00FD6" w14:textId="18E2F3D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4F166A" w:rsidRPr="004F166A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списання основних засобів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0E76140B" w14:textId="77777777" w:rsidTr="00F10DB2">
        <w:trPr>
          <w:trHeight w:val="831"/>
        </w:trPr>
        <w:tc>
          <w:tcPr>
            <w:tcW w:w="2355" w:type="dxa"/>
          </w:tcPr>
          <w:p w14:paraId="6846E20B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25AABA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B7899A2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CAAC5E2" w14:textId="44E339A3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2EBB286" w14:textId="2853FD0C" w:rsidR="006D545E" w:rsidRPr="00971A0C" w:rsidRDefault="003C34A4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13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DA4218" w:rsidRPr="00DA4218">
        <w:rPr>
          <w:b/>
          <w:bCs/>
          <w:color w:val="000000"/>
          <w:sz w:val="28"/>
          <w:szCs w:val="28"/>
        </w:rPr>
        <w:t xml:space="preserve">Про погодження відпуску лікарських засобів у приміщеннях комунального некомерційного </w:t>
      </w:r>
      <w:proofErr w:type="gramStart"/>
      <w:r w:rsidR="00DA4218" w:rsidRPr="00DA4218">
        <w:rPr>
          <w:b/>
          <w:bCs/>
          <w:color w:val="000000"/>
          <w:sz w:val="28"/>
          <w:szCs w:val="28"/>
        </w:rPr>
        <w:t>п</w:t>
      </w:r>
      <w:proofErr w:type="gramEnd"/>
      <w:r w:rsidR="00DA4218" w:rsidRPr="00DA4218">
        <w:rPr>
          <w:b/>
          <w:bCs/>
          <w:color w:val="000000"/>
          <w:sz w:val="28"/>
          <w:szCs w:val="28"/>
        </w:rPr>
        <w:t>ідприємства «Новоушицький центр первинної медико-санітарної допомоги» Новоушицької селищної ради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6D4CDFF0" w14:textId="77777777" w:rsidTr="00F10DB2">
        <w:trPr>
          <w:trHeight w:val="123"/>
        </w:trPr>
        <w:tc>
          <w:tcPr>
            <w:tcW w:w="2355" w:type="dxa"/>
          </w:tcPr>
          <w:p w14:paraId="072CB84B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СЛУХАЛИ:</w:t>
            </w:r>
          </w:p>
        </w:tc>
        <w:tc>
          <w:tcPr>
            <w:tcW w:w="7700" w:type="dxa"/>
          </w:tcPr>
          <w:p w14:paraId="59A6C127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DA4218" w14:paraId="1A6BA478" w14:textId="77777777" w:rsidTr="00F10DB2">
        <w:trPr>
          <w:trHeight w:val="123"/>
        </w:trPr>
        <w:tc>
          <w:tcPr>
            <w:tcW w:w="2355" w:type="dxa"/>
          </w:tcPr>
          <w:p w14:paraId="3937F42C" w14:textId="0C55163B" w:rsidR="006D545E" w:rsidRPr="00B40EF7" w:rsidRDefault="00DA4218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329F0ABC" w14:textId="03E034A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DA4218" w:rsidRPr="00DA42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погодження відпуску лікарських засобів у приміщеннях комунального некомерційного підприємства «Новоушицький центр первинної медико-санітарної допомоги» Новоушицької селищної ради</w:t>
            </w:r>
            <w:r w:rsidR="00DA4218" w:rsidRPr="00DA4218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  <w:r w:rsidR="00DA42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DA42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31B782FE" w14:textId="77777777" w:rsidTr="00F10DB2">
        <w:trPr>
          <w:trHeight w:val="123"/>
        </w:trPr>
        <w:tc>
          <w:tcPr>
            <w:tcW w:w="2355" w:type="dxa"/>
          </w:tcPr>
          <w:p w14:paraId="2E913EBA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52022B7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0CE0825A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BF56F32" w14:textId="30020FD6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DA4218" w:rsidRPr="00DA42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погодження відпуску лікарських засобів у приміщеннях комунального некомерційного підприємства «Новоушицький центр первинної медико-санітарної допомоги» Новоушицької селищної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C25593" w14:paraId="3C5870E4" w14:textId="77777777" w:rsidTr="00F10DB2">
        <w:trPr>
          <w:trHeight w:val="831"/>
        </w:trPr>
        <w:tc>
          <w:tcPr>
            <w:tcW w:w="2355" w:type="dxa"/>
          </w:tcPr>
          <w:p w14:paraId="68291C18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C27AC0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69000E57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2331279" w14:textId="1FF03E0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погодження відпуску лікарських засобів у приміщеннях комунального некомерційного підприємства «Новоушицький центр первинної медико-санітарної допомоги»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12C6B7F8" w14:textId="77777777" w:rsidTr="00F10DB2">
        <w:trPr>
          <w:trHeight w:val="831"/>
        </w:trPr>
        <w:tc>
          <w:tcPr>
            <w:tcW w:w="2355" w:type="dxa"/>
          </w:tcPr>
          <w:p w14:paraId="27EFB8DD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3293CE8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B67D003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8A3E64C" w14:textId="52C689DF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9,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Проти – 0, Утримались – 0</w:t>
            </w:r>
          </w:p>
        </w:tc>
      </w:tr>
    </w:tbl>
    <w:p w14:paraId="6C8C6E12" w14:textId="71D6B169" w:rsidR="006D545E" w:rsidRPr="00BA62EC" w:rsidRDefault="00BA62EC" w:rsidP="00BA62EC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Cs/>
          <w:color w:val="000000"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</w:t>
      </w:r>
      <w:r w:rsidR="006D545E">
        <w:rPr>
          <w:rStyle w:val="a5"/>
          <w:bCs/>
          <w:sz w:val="28"/>
          <w:szCs w:val="28"/>
          <w:lang w:val="uk-UA"/>
        </w:rPr>
        <w:t>4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 xml:space="preserve">Про закріплення майна комунальної власності Новоушицької селищної територіальної громади на праві господарського відання за госпрозрахунковим 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п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>ідприємством «Водоканал»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2503D085" w14:textId="77777777" w:rsidTr="00F10DB2">
        <w:trPr>
          <w:trHeight w:val="123"/>
        </w:trPr>
        <w:tc>
          <w:tcPr>
            <w:tcW w:w="2355" w:type="dxa"/>
          </w:tcPr>
          <w:p w14:paraId="6267A598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D489834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C25593" w14:paraId="2C3C9234" w14:textId="77777777" w:rsidTr="00F10DB2">
        <w:trPr>
          <w:trHeight w:val="123"/>
        </w:trPr>
        <w:tc>
          <w:tcPr>
            <w:tcW w:w="2355" w:type="dxa"/>
          </w:tcPr>
          <w:p w14:paraId="1E6338B0" w14:textId="482DBF11" w:rsidR="006D545E" w:rsidRPr="00B40EF7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5F827E85" w14:textId="09FE5F4F" w:rsidR="006D545E" w:rsidRPr="00BA62EC" w:rsidRDefault="006D545E" w:rsidP="00C25593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255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закріплення майна комунальної власності Новоушицької селищної територіальної громади на праві господарського відання за госпрозрахунковим підприємством «Водоканал»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56930CFC" w14:textId="77777777" w:rsidTr="00F10DB2">
        <w:trPr>
          <w:trHeight w:val="123"/>
        </w:trPr>
        <w:tc>
          <w:tcPr>
            <w:tcW w:w="2355" w:type="dxa"/>
          </w:tcPr>
          <w:p w14:paraId="2AC19F39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61060860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3F7C2D55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9E3E348" w14:textId="44B3438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майна комунальної власності Новоушицької селищної територіальної громади на праві господарського відання за госпрозрахунковим підприємством «Водоканал»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C25593" w14:paraId="41013772" w14:textId="77777777" w:rsidTr="00F10DB2">
        <w:trPr>
          <w:trHeight w:val="831"/>
        </w:trPr>
        <w:tc>
          <w:tcPr>
            <w:tcW w:w="2355" w:type="dxa"/>
          </w:tcPr>
          <w:p w14:paraId="6265F27E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C14A888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3F9264AA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E2C9FF4" w14:textId="54C23A6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закріплення майна комунальної власності Новоушицької селищної територіальної громади на праві господарського відання за госпрозрахунковим підприємством «Водоканал»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A94266F" w14:textId="77777777" w:rsidTr="00F10DB2">
        <w:trPr>
          <w:trHeight w:val="831"/>
        </w:trPr>
        <w:tc>
          <w:tcPr>
            <w:tcW w:w="2355" w:type="dxa"/>
          </w:tcPr>
          <w:p w14:paraId="66B8E827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EAF14E8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7DC1E1F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206D132" w14:textId="24735B54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10933DCE" w14:textId="115D02EC" w:rsidR="006D545E" w:rsidRPr="00971A0C" w:rsidRDefault="00BA62E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lastRenderedPageBreak/>
        <w:t>15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>Про намі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р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 xml:space="preserve">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336CCCF7" w14:textId="77777777" w:rsidTr="00F10DB2">
        <w:trPr>
          <w:trHeight w:val="123"/>
        </w:trPr>
        <w:tc>
          <w:tcPr>
            <w:tcW w:w="2355" w:type="dxa"/>
          </w:tcPr>
          <w:p w14:paraId="7BB6B44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2B2E89E4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21E98CF0" w14:textId="77777777" w:rsidTr="00F10DB2">
        <w:trPr>
          <w:trHeight w:val="123"/>
        </w:trPr>
        <w:tc>
          <w:tcPr>
            <w:tcW w:w="2355" w:type="dxa"/>
          </w:tcPr>
          <w:p w14:paraId="6FFFF11A" w14:textId="56975C5D" w:rsidR="006D545E" w:rsidRPr="001A1BA5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48D15653" w14:textId="6FD2DCDC" w:rsidR="006D545E" w:rsidRPr="00123591" w:rsidRDefault="006D545E" w:rsidP="00C25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255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596EA2FA" w14:textId="77777777" w:rsidTr="00F10DB2">
        <w:trPr>
          <w:trHeight w:val="123"/>
        </w:trPr>
        <w:tc>
          <w:tcPr>
            <w:tcW w:w="2355" w:type="dxa"/>
          </w:tcPr>
          <w:p w14:paraId="17D0A46A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A402617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A0200F2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49EB0D6B" w14:textId="42360DE2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5D8F1E6C" w14:textId="77777777" w:rsidTr="00F10DB2">
        <w:trPr>
          <w:trHeight w:val="831"/>
        </w:trPr>
        <w:tc>
          <w:tcPr>
            <w:tcW w:w="2355" w:type="dxa"/>
          </w:tcPr>
          <w:p w14:paraId="046F3A4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3A1A4C2B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1DE8D9D3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8F94314" w14:textId="6B8E16F4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7153A414" w14:textId="77777777" w:rsidTr="00F10DB2">
        <w:trPr>
          <w:trHeight w:val="831"/>
        </w:trPr>
        <w:tc>
          <w:tcPr>
            <w:tcW w:w="2355" w:type="dxa"/>
          </w:tcPr>
          <w:p w14:paraId="568EEC00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400A2E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775544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B2EE6A9" w14:textId="67971948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30CA866F" w14:textId="46E27297" w:rsidR="006D545E" w:rsidRPr="00971A0C" w:rsidRDefault="00E90EA4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16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>Про передачу комунального майна у державну власність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69A7C38D" w14:textId="77777777" w:rsidTr="00F10DB2">
        <w:trPr>
          <w:trHeight w:val="123"/>
        </w:trPr>
        <w:tc>
          <w:tcPr>
            <w:tcW w:w="2355" w:type="dxa"/>
          </w:tcPr>
          <w:p w14:paraId="64940AD7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1E70D4FE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651096FE" w14:textId="77777777" w:rsidTr="00F10DB2">
        <w:trPr>
          <w:trHeight w:val="123"/>
        </w:trPr>
        <w:tc>
          <w:tcPr>
            <w:tcW w:w="2355" w:type="dxa"/>
          </w:tcPr>
          <w:p w14:paraId="6405E9AA" w14:textId="0C9DB77C" w:rsidR="006D545E" w:rsidRPr="00DB0150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Космак І.М.</w:t>
            </w:r>
          </w:p>
        </w:tc>
        <w:tc>
          <w:tcPr>
            <w:tcW w:w="7700" w:type="dxa"/>
          </w:tcPr>
          <w:p w14:paraId="51E1F8BF" w14:textId="61471BED" w:rsidR="006D545E" w:rsidRPr="00123591" w:rsidRDefault="006D545E" w:rsidP="00C25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C255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4E871F7F" w14:textId="77777777" w:rsidTr="00F10DB2">
        <w:trPr>
          <w:trHeight w:val="123"/>
        </w:trPr>
        <w:tc>
          <w:tcPr>
            <w:tcW w:w="2355" w:type="dxa"/>
          </w:tcPr>
          <w:p w14:paraId="487D85C9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2823EFF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29B78159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7FE9FC75" w14:textId="25872E8F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0BCB8679" w14:textId="77777777" w:rsidTr="00F10DB2">
        <w:trPr>
          <w:trHeight w:val="831"/>
        </w:trPr>
        <w:tc>
          <w:tcPr>
            <w:tcW w:w="2355" w:type="dxa"/>
          </w:tcPr>
          <w:p w14:paraId="30D022E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3BD6E01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3D60923A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CD67ECE" w14:textId="37AE6F0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9E87570" w14:textId="77777777" w:rsidTr="00F10DB2">
        <w:trPr>
          <w:trHeight w:val="831"/>
        </w:trPr>
        <w:tc>
          <w:tcPr>
            <w:tcW w:w="2355" w:type="dxa"/>
          </w:tcPr>
          <w:p w14:paraId="19F27712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5CEC057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7B57211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6E5D350" w14:textId="00B0CDB1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5EE0734" w14:textId="36EF4026" w:rsidR="006D545E" w:rsidRPr="00971A0C" w:rsidRDefault="00E90EA4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17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 xml:space="preserve">Про внесення змін до бюджету Новоушицької селищної територіальної громади (код бюджету: 2251600000) на 2025 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р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>ік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D2BF897" w14:textId="77777777" w:rsidTr="00F10DB2">
        <w:trPr>
          <w:trHeight w:val="123"/>
        </w:trPr>
        <w:tc>
          <w:tcPr>
            <w:tcW w:w="2355" w:type="dxa"/>
          </w:tcPr>
          <w:p w14:paraId="2797349A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6EC9C232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35FE49D4" w14:textId="77777777" w:rsidTr="00F10DB2">
        <w:trPr>
          <w:trHeight w:val="123"/>
        </w:trPr>
        <w:tc>
          <w:tcPr>
            <w:tcW w:w="2355" w:type="dxa"/>
          </w:tcPr>
          <w:p w14:paraId="2AEC9F95" w14:textId="158536C6" w:rsidR="006D545E" w:rsidRPr="0047472E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Громяк Л.П.</w:t>
            </w:r>
          </w:p>
        </w:tc>
        <w:tc>
          <w:tcPr>
            <w:tcW w:w="7700" w:type="dxa"/>
          </w:tcPr>
          <w:p w14:paraId="52B2F217" w14:textId="4B53BEB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186BBCAD" w14:textId="77777777" w:rsidTr="00F10DB2">
        <w:trPr>
          <w:trHeight w:val="123"/>
        </w:trPr>
        <w:tc>
          <w:tcPr>
            <w:tcW w:w="2355" w:type="dxa"/>
          </w:tcPr>
          <w:p w14:paraId="77630BF3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2DCE637D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61CB6FC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548BF611" w14:textId="7D0743AF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12EC29EC" w14:textId="77777777" w:rsidTr="00F10DB2">
        <w:trPr>
          <w:trHeight w:val="831"/>
        </w:trPr>
        <w:tc>
          <w:tcPr>
            <w:tcW w:w="2355" w:type="dxa"/>
          </w:tcPr>
          <w:p w14:paraId="7831EBC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E2FDEBB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7D807BE1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51D5FAC" w14:textId="3BAE0F2F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447A9C9C" w14:textId="77777777" w:rsidTr="00F10DB2">
        <w:trPr>
          <w:trHeight w:val="831"/>
        </w:trPr>
        <w:tc>
          <w:tcPr>
            <w:tcW w:w="2355" w:type="dxa"/>
          </w:tcPr>
          <w:p w14:paraId="0910ED72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971F66B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4075610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87D92EF" w14:textId="4D472DC8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2ED6F8F2" w14:textId="21706100" w:rsidR="006D545E" w:rsidRPr="00971A0C" w:rsidRDefault="001A566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18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 xml:space="preserve">Про затвердження 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техн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>ічних документацій із землеустрою щодо встановлення (відновлення) меж земельних (присадибних) ділянок в натурі (на місцевості)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1C42609" w14:textId="77777777" w:rsidTr="00F10DB2">
        <w:trPr>
          <w:trHeight w:val="123"/>
        </w:trPr>
        <w:tc>
          <w:tcPr>
            <w:tcW w:w="2355" w:type="dxa"/>
          </w:tcPr>
          <w:p w14:paraId="0819217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472501D5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461C80E8" w14:textId="77777777" w:rsidTr="00F10DB2">
        <w:trPr>
          <w:trHeight w:val="123"/>
        </w:trPr>
        <w:tc>
          <w:tcPr>
            <w:tcW w:w="2355" w:type="dxa"/>
          </w:tcPr>
          <w:p w14:paraId="0CF4296C" w14:textId="31AA0A29" w:rsidR="006D545E" w:rsidRPr="00DB0150" w:rsidRDefault="00C25593" w:rsidP="0097092D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0DE5DB58" w14:textId="641350BE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7A52117C" w14:textId="77777777" w:rsidTr="00F10DB2">
        <w:trPr>
          <w:trHeight w:val="123"/>
        </w:trPr>
        <w:tc>
          <w:tcPr>
            <w:tcW w:w="2355" w:type="dxa"/>
          </w:tcPr>
          <w:p w14:paraId="4E8A1820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22CC6748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16A2FEF7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61BF9FD" w14:textId="39F0ED50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24F4EC01" w14:textId="77777777" w:rsidTr="00F10DB2">
        <w:trPr>
          <w:trHeight w:val="831"/>
        </w:trPr>
        <w:tc>
          <w:tcPr>
            <w:tcW w:w="2355" w:type="dxa"/>
          </w:tcPr>
          <w:p w14:paraId="3975B33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3681D1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7C2FECD7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559DE206" w14:textId="7B867F64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386A312E" w14:textId="77777777" w:rsidTr="00F10DB2">
        <w:trPr>
          <w:trHeight w:val="831"/>
        </w:trPr>
        <w:tc>
          <w:tcPr>
            <w:tcW w:w="2355" w:type="dxa"/>
          </w:tcPr>
          <w:p w14:paraId="630EA473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3C7B18F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EF3965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1DC3857" w14:textId="1F505BCB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CED87CD" w14:textId="7ECAA6E3" w:rsidR="006D545E" w:rsidRPr="00971A0C" w:rsidRDefault="00480AD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19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 xml:space="preserve">Про виділення земельних ділянок в натурі (на 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м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>ісцевості)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38267337" w14:textId="77777777" w:rsidTr="00F10DB2">
        <w:trPr>
          <w:trHeight w:val="123"/>
        </w:trPr>
        <w:tc>
          <w:tcPr>
            <w:tcW w:w="2355" w:type="dxa"/>
          </w:tcPr>
          <w:p w14:paraId="1F7FB85D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01D0890D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160E2998" w14:textId="77777777" w:rsidTr="00F10DB2">
        <w:trPr>
          <w:trHeight w:val="123"/>
        </w:trPr>
        <w:tc>
          <w:tcPr>
            <w:tcW w:w="2355" w:type="dxa"/>
          </w:tcPr>
          <w:p w14:paraId="361EE75D" w14:textId="3F581853" w:rsidR="006D545E" w:rsidRPr="00DB0150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5A9EB838" w14:textId="4662093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6318B348" w14:textId="77777777" w:rsidTr="00F10DB2">
        <w:trPr>
          <w:trHeight w:val="123"/>
        </w:trPr>
        <w:tc>
          <w:tcPr>
            <w:tcW w:w="2355" w:type="dxa"/>
          </w:tcPr>
          <w:p w14:paraId="385E5940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692CC76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18BA870A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46DB38A4" w14:textId="78279BE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35540DB5" w14:textId="77777777" w:rsidTr="00F10DB2">
        <w:trPr>
          <w:trHeight w:val="831"/>
        </w:trPr>
        <w:tc>
          <w:tcPr>
            <w:tcW w:w="2355" w:type="dxa"/>
          </w:tcPr>
          <w:p w14:paraId="45A2CAD7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14C7359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3CF1DD9F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5CFF0C2" w14:textId="277AD08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07BB8506" w14:textId="77777777" w:rsidTr="00F10DB2">
        <w:trPr>
          <w:trHeight w:val="831"/>
        </w:trPr>
        <w:tc>
          <w:tcPr>
            <w:tcW w:w="2355" w:type="dxa"/>
          </w:tcPr>
          <w:p w14:paraId="749E9A50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392ECC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3692F9CB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F85B69D" w14:textId="33519C52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3FEADE71" w14:textId="799C8599" w:rsidR="006D545E" w:rsidRPr="00971A0C" w:rsidRDefault="004E2C8F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20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>Про надання дозволу на розроблення проєктів землеустрою щодо відведення земельних ділянок в оренду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BF7FFD4" w14:textId="77777777" w:rsidTr="00F10DB2">
        <w:trPr>
          <w:trHeight w:val="123"/>
        </w:trPr>
        <w:tc>
          <w:tcPr>
            <w:tcW w:w="2355" w:type="dxa"/>
          </w:tcPr>
          <w:p w14:paraId="306475C9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1907669B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337E197A" w14:textId="77777777" w:rsidTr="00F10DB2">
        <w:trPr>
          <w:trHeight w:val="123"/>
        </w:trPr>
        <w:tc>
          <w:tcPr>
            <w:tcW w:w="2355" w:type="dxa"/>
          </w:tcPr>
          <w:p w14:paraId="041E58B6" w14:textId="41A7042D" w:rsidR="006D545E" w:rsidRPr="00DB0150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1B3DF8CA" w14:textId="2DF19DFD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255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74EB2EEA" w14:textId="77777777" w:rsidTr="00F10DB2">
        <w:trPr>
          <w:trHeight w:val="123"/>
        </w:trPr>
        <w:tc>
          <w:tcPr>
            <w:tcW w:w="2355" w:type="dxa"/>
          </w:tcPr>
          <w:p w14:paraId="07A42ABA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4007C709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056B773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6C955BF" w14:textId="1B728F3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76506EAA" w14:textId="77777777" w:rsidTr="00F10DB2">
        <w:trPr>
          <w:trHeight w:val="831"/>
        </w:trPr>
        <w:tc>
          <w:tcPr>
            <w:tcW w:w="2355" w:type="dxa"/>
          </w:tcPr>
          <w:p w14:paraId="7D73BF7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C86219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20C4399C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2E2EAA5" w14:textId="5C3CA27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09611201" w14:textId="77777777" w:rsidTr="00F10DB2">
        <w:trPr>
          <w:trHeight w:val="831"/>
        </w:trPr>
        <w:tc>
          <w:tcPr>
            <w:tcW w:w="2355" w:type="dxa"/>
          </w:tcPr>
          <w:p w14:paraId="06B26ED7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0652E3F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3500DEAA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7D6AE85C" w14:textId="1E369F79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BFC5826" w14:textId="13797B6F" w:rsidR="006D545E" w:rsidRDefault="0046747C" w:rsidP="005B6A8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Cs/>
          <w:color w:val="000000"/>
          <w:sz w:val="28"/>
          <w:szCs w:val="28"/>
          <w:lang w:val="uk-UA"/>
        </w:rPr>
      </w:pPr>
      <w:r>
        <w:rPr>
          <w:rStyle w:val="a5"/>
          <w:bCs/>
          <w:color w:val="000000"/>
          <w:sz w:val="28"/>
          <w:szCs w:val="28"/>
          <w:lang w:val="uk-UA"/>
        </w:rPr>
        <w:t>21</w:t>
      </w:r>
      <w:r w:rsidR="006D545E">
        <w:rPr>
          <w:rStyle w:val="a5"/>
          <w:bCs/>
          <w:color w:val="000000"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25593" w:rsidRPr="00C25593">
        <w:rPr>
          <w:b/>
          <w:bCs/>
          <w:color w:val="000000"/>
          <w:sz w:val="28"/>
          <w:szCs w:val="28"/>
        </w:rPr>
        <w:t xml:space="preserve">Про надання дозволу на розроблення </w:t>
      </w:r>
      <w:proofErr w:type="gramStart"/>
      <w:r w:rsidR="00C25593" w:rsidRPr="00C25593">
        <w:rPr>
          <w:b/>
          <w:bCs/>
          <w:color w:val="000000"/>
          <w:sz w:val="28"/>
          <w:szCs w:val="28"/>
        </w:rPr>
        <w:t>техн</w:t>
      </w:r>
      <w:proofErr w:type="gramEnd"/>
      <w:r w:rsidR="00C25593" w:rsidRPr="00C25593">
        <w:rPr>
          <w:b/>
          <w:bCs/>
          <w:color w:val="000000"/>
          <w:sz w:val="28"/>
          <w:szCs w:val="28"/>
        </w:rPr>
        <w:t>ічної документації із землеустрою щодо інвентаризації земель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BD506E8" w14:textId="77777777" w:rsidTr="00F10DB2">
        <w:trPr>
          <w:trHeight w:val="123"/>
        </w:trPr>
        <w:tc>
          <w:tcPr>
            <w:tcW w:w="2355" w:type="dxa"/>
          </w:tcPr>
          <w:p w14:paraId="4ACE94F4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723524E3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6476C289" w14:textId="77777777" w:rsidTr="00F10DB2">
        <w:trPr>
          <w:trHeight w:val="123"/>
        </w:trPr>
        <w:tc>
          <w:tcPr>
            <w:tcW w:w="2355" w:type="dxa"/>
          </w:tcPr>
          <w:p w14:paraId="3676E898" w14:textId="5912CF49" w:rsidR="006D545E" w:rsidRPr="00DB0150" w:rsidRDefault="00C25593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0AC5E1DE" w14:textId="0FB1429F" w:rsidR="006D545E" w:rsidRPr="0046747C" w:rsidRDefault="006D545E" w:rsidP="004674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6D545E" w:rsidRPr="0064116C" w14:paraId="6785EBE1" w14:textId="77777777" w:rsidTr="00F10DB2">
        <w:trPr>
          <w:trHeight w:val="123"/>
        </w:trPr>
        <w:tc>
          <w:tcPr>
            <w:tcW w:w="2355" w:type="dxa"/>
          </w:tcPr>
          <w:p w14:paraId="3B11E726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8DD6D6E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21BBD98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3E94A4E0" w14:textId="0D75A7E0" w:rsidR="006D545E" w:rsidRPr="0046747C" w:rsidRDefault="006D545E" w:rsidP="004674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технічної документації із землеустрою щодо інвентаризації земель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13283110" w14:textId="77777777" w:rsidTr="00F10DB2">
        <w:trPr>
          <w:trHeight w:val="831"/>
        </w:trPr>
        <w:tc>
          <w:tcPr>
            <w:tcW w:w="2355" w:type="dxa"/>
          </w:tcPr>
          <w:p w14:paraId="17B7140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587D244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269A5B5D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AAFBE67" w14:textId="7CA12D79" w:rsidR="006D545E" w:rsidRPr="0046747C" w:rsidRDefault="006D545E" w:rsidP="004674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25593" w:rsidRPr="00C255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5BC559C1" w14:textId="77777777" w:rsidTr="00F10DB2">
        <w:trPr>
          <w:trHeight w:val="831"/>
        </w:trPr>
        <w:tc>
          <w:tcPr>
            <w:tcW w:w="2355" w:type="dxa"/>
          </w:tcPr>
          <w:p w14:paraId="07EEFCC5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663CFC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6E26162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62D87F3" w14:textId="37B5DAAB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3D113135" w14:textId="48898AE8" w:rsidR="006D545E" w:rsidRPr="00971A0C" w:rsidRDefault="00D00F03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22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E57BC1" w:rsidRPr="00E57BC1">
        <w:rPr>
          <w:b/>
          <w:bCs/>
          <w:color w:val="000000"/>
          <w:sz w:val="28"/>
          <w:szCs w:val="28"/>
        </w:rPr>
        <w:t xml:space="preserve">Про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затвердження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проєктів землеустрою щодо відведення земельних ділянок в оренду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5F366E96" w14:textId="77777777" w:rsidTr="00F10DB2">
        <w:trPr>
          <w:trHeight w:val="123"/>
        </w:trPr>
        <w:tc>
          <w:tcPr>
            <w:tcW w:w="2355" w:type="dxa"/>
          </w:tcPr>
          <w:p w14:paraId="57998DE7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СЛУХАЛИ:</w:t>
            </w:r>
          </w:p>
        </w:tc>
        <w:tc>
          <w:tcPr>
            <w:tcW w:w="7700" w:type="dxa"/>
          </w:tcPr>
          <w:p w14:paraId="38E5B3FB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443BD7F3" w14:textId="77777777" w:rsidTr="00F10DB2">
        <w:trPr>
          <w:trHeight w:val="123"/>
        </w:trPr>
        <w:tc>
          <w:tcPr>
            <w:tcW w:w="2355" w:type="dxa"/>
          </w:tcPr>
          <w:p w14:paraId="463D587E" w14:textId="288D8ACE" w:rsidR="006D545E" w:rsidRPr="00DB0150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3A78B81C" w14:textId="66F1FC30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E57BC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38FD0BCB" w14:textId="77777777" w:rsidTr="00F10DB2">
        <w:trPr>
          <w:trHeight w:val="123"/>
        </w:trPr>
        <w:tc>
          <w:tcPr>
            <w:tcW w:w="2355" w:type="dxa"/>
          </w:tcPr>
          <w:p w14:paraId="46D84D95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732531D4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74F59703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0CAF37D1" w14:textId="3B9C002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559AB223" w14:textId="77777777" w:rsidTr="00F10DB2">
        <w:trPr>
          <w:trHeight w:val="831"/>
        </w:trPr>
        <w:tc>
          <w:tcPr>
            <w:tcW w:w="2355" w:type="dxa"/>
          </w:tcPr>
          <w:p w14:paraId="5EBA2D6E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76DC82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39A3546F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9EAF3E0" w14:textId="4A30917B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086F1305" w14:textId="77777777" w:rsidTr="00F10DB2">
        <w:trPr>
          <w:trHeight w:val="831"/>
        </w:trPr>
        <w:tc>
          <w:tcPr>
            <w:tcW w:w="2355" w:type="dxa"/>
          </w:tcPr>
          <w:p w14:paraId="2AB0D9C9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D9FAB2A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1765E79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513173B" w14:textId="5185E8F0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28395F77" w14:textId="74A50F99" w:rsidR="006D545E" w:rsidRPr="00971A0C" w:rsidRDefault="00253A00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23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E57BC1" w:rsidRPr="00E57BC1">
        <w:rPr>
          <w:b/>
          <w:bCs/>
          <w:color w:val="000000"/>
          <w:sz w:val="28"/>
          <w:szCs w:val="28"/>
        </w:rPr>
        <w:t xml:space="preserve">Про внесення змін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до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договору оренди земельної ділянки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4139350E" w14:textId="77777777" w:rsidTr="00F10DB2">
        <w:trPr>
          <w:trHeight w:val="123"/>
        </w:trPr>
        <w:tc>
          <w:tcPr>
            <w:tcW w:w="2355" w:type="dxa"/>
          </w:tcPr>
          <w:p w14:paraId="3C1017FF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50755B37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0C58943B" w14:textId="77777777" w:rsidTr="00F10DB2">
        <w:trPr>
          <w:trHeight w:val="123"/>
        </w:trPr>
        <w:tc>
          <w:tcPr>
            <w:tcW w:w="2355" w:type="dxa"/>
          </w:tcPr>
          <w:p w14:paraId="4AB53F63" w14:textId="74A63D60" w:rsidR="006D545E" w:rsidRPr="00DB0150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264DA8FC" w14:textId="7AC8453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договору оренди земельної ділянки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E57BC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2DB1EC15" w14:textId="77777777" w:rsidTr="00F10DB2">
        <w:trPr>
          <w:trHeight w:val="123"/>
        </w:trPr>
        <w:tc>
          <w:tcPr>
            <w:tcW w:w="2355" w:type="dxa"/>
          </w:tcPr>
          <w:p w14:paraId="3D3B5641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2868C5A5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56731019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73D8206" w14:textId="6E1C5C3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договору оренди земельної ділянки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78D57B08" w14:textId="77777777" w:rsidTr="00F10DB2">
        <w:trPr>
          <w:trHeight w:val="831"/>
        </w:trPr>
        <w:tc>
          <w:tcPr>
            <w:tcW w:w="2355" w:type="dxa"/>
          </w:tcPr>
          <w:p w14:paraId="1DBABB8C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FB99C23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2EA7BFFC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747CF525" w14:textId="58D4B0AA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договору оренди земельної ділянки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18EB3AF3" w14:textId="77777777" w:rsidTr="00F10DB2">
        <w:trPr>
          <w:trHeight w:val="831"/>
        </w:trPr>
        <w:tc>
          <w:tcPr>
            <w:tcW w:w="2355" w:type="dxa"/>
          </w:tcPr>
          <w:p w14:paraId="30DDE602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4BCD973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292E230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A033A94" w14:textId="33239D3B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1341476F" w14:textId="78AE0E46" w:rsidR="006D545E" w:rsidRPr="00971A0C" w:rsidRDefault="002E5F9B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</w:t>
      </w:r>
      <w:r w:rsidR="006D545E">
        <w:rPr>
          <w:rStyle w:val="a5"/>
          <w:bCs/>
          <w:sz w:val="28"/>
          <w:szCs w:val="28"/>
          <w:lang w:val="uk-UA"/>
        </w:rPr>
        <w:t>4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продаж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права оренди земельної ділянки 6823355100:03:005:0542 на земельних торгах (аукціоні)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1E07F272" w14:textId="77777777" w:rsidTr="00F10DB2">
        <w:trPr>
          <w:trHeight w:val="123"/>
        </w:trPr>
        <w:tc>
          <w:tcPr>
            <w:tcW w:w="2355" w:type="dxa"/>
          </w:tcPr>
          <w:p w14:paraId="4A5E27EB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192E3DDC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0CDFB2E8" w14:textId="77777777" w:rsidTr="00F10DB2">
        <w:trPr>
          <w:trHeight w:val="123"/>
        </w:trPr>
        <w:tc>
          <w:tcPr>
            <w:tcW w:w="2355" w:type="dxa"/>
          </w:tcPr>
          <w:p w14:paraId="31ECCADE" w14:textId="0816FAF5" w:rsidR="006D545E" w:rsidRPr="00DB0150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642F7D1D" w14:textId="0206958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6823355100:03:005:0542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E57BC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356DC765" w14:textId="77777777" w:rsidTr="00F10DB2">
        <w:trPr>
          <w:trHeight w:val="123"/>
        </w:trPr>
        <w:tc>
          <w:tcPr>
            <w:tcW w:w="2355" w:type="dxa"/>
          </w:tcPr>
          <w:p w14:paraId="7CDF1AEF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16194CEC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63A8A43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57B0D1CF" w14:textId="7C59E0E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6823355100:03:005:0542 на земельних торгах (аукціоні)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25E0FE11" w14:textId="77777777" w:rsidTr="00F10DB2">
        <w:trPr>
          <w:trHeight w:val="831"/>
        </w:trPr>
        <w:tc>
          <w:tcPr>
            <w:tcW w:w="2355" w:type="dxa"/>
          </w:tcPr>
          <w:p w14:paraId="4F87355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1157D8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007C9B3A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75BBFFC" w14:textId="102DB98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6823355100:03:005:0542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42FAA204" w14:textId="77777777" w:rsidTr="00F10DB2">
        <w:trPr>
          <w:trHeight w:val="831"/>
        </w:trPr>
        <w:tc>
          <w:tcPr>
            <w:tcW w:w="2355" w:type="dxa"/>
          </w:tcPr>
          <w:p w14:paraId="437F971C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0D4EB36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3502885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452F4F1B" w14:textId="3D8B7335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242639D0" w14:textId="458B16B3" w:rsidR="006D545E" w:rsidRPr="00971A0C" w:rsidRDefault="0098063F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25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продаж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права оренди земельної ділянки 6823388500:05:001:0436 на земельних торгах (аукціоні)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569EE158" w14:textId="77777777" w:rsidTr="00F10DB2">
        <w:trPr>
          <w:trHeight w:val="123"/>
        </w:trPr>
        <w:tc>
          <w:tcPr>
            <w:tcW w:w="2355" w:type="dxa"/>
          </w:tcPr>
          <w:p w14:paraId="6984A98A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21691031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3D415C69" w14:textId="77777777" w:rsidTr="00F10DB2">
        <w:trPr>
          <w:trHeight w:val="123"/>
        </w:trPr>
        <w:tc>
          <w:tcPr>
            <w:tcW w:w="2355" w:type="dxa"/>
          </w:tcPr>
          <w:p w14:paraId="2837D9FE" w14:textId="7343B8D7" w:rsidR="006D545E" w:rsidRPr="00DB0150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01B2A3C5" w14:textId="73BAB1B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6823388500:05:001:0436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E57BC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64116C" w14:paraId="6F8E77F3" w14:textId="77777777" w:rsidTr="00F10DB2">
        <w:trPr>
          <w:trHeight w:val="123"/>
        </w:trPr>
        <w:tc>
          <w:tcPr>
            <w:tcW w:w="2355" w:type="dxa"/>
          </w:tcPr>
          <w:p w14:paraId="0F83098F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1125C29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286666FD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7B89C66F" w14:textId="1802553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6823388500:05:001:0436 на земельних торгах (аукціоні)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2024543F" w14:textId="77777777" w:rsidTr="00F10DB2">
        <w:trPr>
          <w:trHeight w:val="831"/>
        </w:trPr>
        <w:tc>
          <w:tcPr>
            <w:tcW w:w="2355" w:type="dxa"/>
          </w:tcPr>
          <w:p w14:paraId="479C873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AFBE5AD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0CA70D7F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7FBD66F9" w14:textId="0308034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6823388500:05:001:0436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44E63F56" w14:textId="77777777" w:rsidTr="00F10DB2">
        <w:trPr>
          <w:trHeight w:val="831"/>
        </w:trPr>
        <w:tc>
          <w:tcPr>
            <w:tcW w:w="2355" w:type="dxa"/>
          </w:tcPr>
          <w:p w14:paraId="2CC0BD0B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92125C3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7B290B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866A574" w14:textId="1B527253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018AB2C" w14:textId="7E6DCD0D" w:rsidR="006D545E" w:rsidRPr="00971A0C" w:rsidRDefault="004D4D91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26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продаж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права оренди земельної ділянки 6823388500:06:001:0668 на земельних торгах (аукціоні)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9262204" w14:textId="77777777" w:rsidTr="00F10DB2">
        <w:trPr>
          <w:trHeight w:val="123"/>
        </w:trPr>
        <w:tc>
          <w:tcPr>
            <w:tcW w:w="2355" w:type="dxa"/>
          </w:tcPr>
          <w:p w14:paraId="5D6B8429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00B9F62F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10F15D1D" w14:textId="77777777" w:rsidTr="00F10DB2">
        <w:trPr>
          <w:trHeight w:val="123"/>
        </w:trPr>
        <w:tc>
          <w:tcPr>
            <w:tcW w:w="2355" w:type="dxa"/>
          </w:tcPr>
          <w:p w14:paraId="46F3F574" w14:textId="45C6B612" w:rsidR="006D545E" w:rsidRPr="00DB0150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181C4E37" w14:textId="692A2D9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6823388500:06:001:0668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6D545E" w:rsidRPr="0064116C" w14:paraId="3F2C9048" w14:textId="77777777" w:rsidTr="00F10DB2">
        <w:trPr>
          <w:trHeight w:val="123"/>
        </w:trPr>
        <w:tc>
          <w:tcPr>
            <w:tcW w:w="2355" w:type="dxa"/>
          </w:tcPr>
          <w:p w14:paraId="168DDFCE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BCF9323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54C937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25C2D9DC" w14:textId="524C0266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6823388500:06:001:0668 на земельних торгах (аукціоні)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27DD239A" w14:textId="77777777" w:rsidTr="00F10DB2">
        <w:trPr>
          <w:trHeight w:val="831"/>
        </w:trPr>
        <w:tc>
          <w:tcPr>
            <w:tcW w:w="2355" w:type="dxa"/>
          </w:tcPr>
          <w:p w14:paraId="2BA7FF5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66FA5BC7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2D9FD895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8448632" w14:textId="1ACDC2D3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6823388500:06:001:0668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0DD5BD9" w14:textId="77777777" w:rsidTr="00F10DB2">
        <w:trPr>
          <w:trHeight w:val="831"/>
        </w:trPr>
        <w:tc>
          <w:tcPr>
            <w:tcW w:w="2355" w:type="dxa"/>
          </w:tcPr>
          <w:p w14:paraId="69AB92F3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6316378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FC1E1B6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BFCEB58" w14:textId="0FEAD951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719553E" w14:textId="355D4CD1" w:rsidR="006D545E" w:rsidRPr="00971A0C" w:rsidRDefault="0080555C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27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E57BC1" w:rsidRPr="00E57BC1">
        <w:rPr>
          <w:b/>
          <w:bCs/>
          <w:color w:val="000000"/>
          <w:sz w:val="28"/>
          <w:szCs w:val="28"/>
        </w:rPr>
        <w:t>продаж</w:t>
      </w:r>
      <w:proofErr w:type="gramEnd"/>
      <w:r w:rsidR="00E57BC1" w:rsidRPr="00E57BC1">
        <w:rPr>
          <w:b/>
          <w:bCs/>
          <w:color w:val="000000"/>
          <w:sz w:val="28"/>
          <w:szCs w:val="28"/>
        </w:rPr>
        <w:t xml:space="preserve"> права оренди земельної ділянки 6823388500:07:001:1936 на земельних торгах (аукціоні)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8F09DDB" w14:textId="77777777" w:rsidTr="00F10DB2">
        <w:trPr>
          <w:trHeight w:val="123"/>
        </w:trPr>
        <w:tc>
          <w:tcPr>
            <w:tcW w:w="2355" w:type="dxa"/>
          </w:tcPr>
          <w:p w14:paraId="51E81B51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506CCC90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345CAB90" w14:textId="77777777" w:rsidTr="00F10DB2">
        <w:trPr>
          <w:trHeight w:val="123"/>
        </w:trPr>
        <w:tc>
          <w:tcPr>
            <w:tcW w:w="2355" w:type="dxa"/>
          </w:tcPr>
          <w:p w14:paraId="41E4C9D4" w14:textId="0353ED64" w:rsidR="006D545E" w:rsidRPr="005B6A8E" w:rsidRDefault="00E57BC1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</w:t>
            </w:r>
            <w:r w:rsidR="00C90AA6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А.</w:t>
            </w:r>
          </w:p>
        </w:tc>
        <w:tc>
          <w:tcPr>
            <w:tcW w:w="7700" w:type="dxa"/>
          </w:tcPr>
          <w:p w14:paraId="011F99D2" w14:textId="2D1A394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продаж 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права оренди земельної ділянки 6823388500:07:001:1936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6D545E" w:rsidRPr="0064116C" w14:paraId="3815461D" w14:textId="77777777" w:rsidTr="00F10DB2">
        <w:trPr>
          <w:trHeight w:val="123"/>
        </w:trPr>
        <w:tc>
          <w:tcPr>
            <w:tcW w:w="2355" w:type="dxa"/>
          </w:tcPr>
          <w:p w14:paraId="622E7579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2B5D9736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07EB228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57858391" w14:textId="45F5EA99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6823388500:07:001:1936 на земельних торгах (аукціоні)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5273D5DD" w14:textId="77777777" w:rsidTr="00F10DB2">
        <w:trPr>
          <w:trHeight w:val="831"/>
        </w:trPr>
        <w:tc>
          <w:tcPr>
            <w:tcW w:w="2355" w:type="dxa"/>
          </w:tcPr>
          <w:p w14:paraId="232FAAB7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6B502B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19356D2A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1A99988" w14:textId="38084EF6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E57BC1" w:rsidRPr="00E57BC1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права оренди земельної ділянки 6823388500:07:001:1936 на земельних торгах (аукціоні)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7F4C7D41" w14:textId="77777777" w:rsidTr="00F10DB2">
        <w:trPr>
          <w:trHeight w:val="831"/>
        </w:trPr>
        <w:tc>
          <w:tcPr>
            <w:tcW w:w="2355" w:type="dxa"/>
          </w:tcPr>
          <w:p w14:paraId="40E068DC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C239723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7C6A0409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A29C3E2" w14:textId="6C8403B9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346E23BF" w14:textId="32F02344" w:rsidR="006D545E" w:rsidRPr="00971A0C" w:rsidRDefault="008974BA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28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E57BC1" w:rsidRPr="00E57BC1">
        <w:rPr>
          <w:b/>
          <w:bCs/>
          <w:color w:val="000000"/>
          <w:sz w:val="28"/>
          <w:szCs w:val="28"/>
        </w:rPr>
        <w:t>Про надання дозволу на розроблення проєкту землеустрою щодо відведення земельної ділянки у власність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0A3E4128" w14:textId="77777777" w:rsidTr="00F10DB2">
        <w:trPr>
          <w:trHeight w:val="123"/>
        </w:trPr>
        <w:tc>
          <w:tcPr>
            <w:tcW w:w="2355" w:type="dxa"/>
          </w:tcPr>
          <w:p w14:paraId="005E170E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34A71E32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0FFCCD25" w14:textId="77777777" w:rsidTr="00F10DB2">
        <w:trPr>
          <w:trHeight w:val="123"/>
        </w:trPr>
        <w:tc>
          <w:tcPr>
            <w:tcW w:w="2355" w:type="dxa"/>
          </w:tcPr>
          <w:p w14:paraId="115646FE" w14:textId="5BD7DD5C" w:rsidR="006D545E" w:rsidRPr="005B6A8E" w:rsidRDefault="00C90AA6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О.А.</w:t>
            </w:r>
          </w:p>
        </w:tc>
        <w:tc>
          <w:tcPr>
            <w:tcW w:w="7700" w:type="dxa"/>
          </w:tcPr>
          <w:p w14:paraId="35EE3F3D" w14:textId="57DB1ED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90AA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5BD8FFCC" w14:textId="77777777" w:rsidTr="00F10DB2">
        <w:trPr>
          <w:trHeight w:val="123"/>
        </w:trPr>
        <w:tc>
          <w:tcPr>
            <w:tcW w:w="2355" w:type="dxa"/>
          </w:tcPr>
          <w:p w14:paraId="7056D0F1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4D9A98D9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3EE69ADE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2FD00EEA" w14:textId="2F1C2A0A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проєкту землеустрою щодо відведення земельної ділянки у власність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78CD30F2" w14:textId="77777777" w:rsidTr="00F10DB2">
        <w:trPr>
          <w:trHeight w:val="831"/>
        </w:trPr>
        <w:tc>
          <w:tcPr>
            <w:tcW w:w="2355" w:type="dxa"/>
          </w:tcPr>
          <w:p w14:paraId="2EDA185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FE3A1C8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5AC26500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EA987D7" w14:textId="766A3D75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проєкту землеустрою щодо відведення земельної ділянки у власність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747C89D6" w14:textId="77777777" w:rsidTr="00F10DB2">
        <w:trPr>
          <w:trHeight w:val="831"/>
        </w:trPr>
        <w:tc>
          <w:tcPr>
            <w:tcW w:w="2355" w:type="dxa"/>
          </w:tcPr>
          <w:p w14:paraId="72DBBF34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7343218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71693631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C50D808" w14:textId="6B076038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8C0DC56" w14:textId="00B5C035" w:rsidR="006D545E" w:rsidRPr="00971A0C" w:rsidRDefault="00DF6E7E" w:rsidP="00F419BA">
      <w:pPr>
        <w:pStyle w:val="a4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 xml:space="preserve">          </w:t>
      </w:r>
      <w:r w:rsidR="00F419BA">
        <w:rPr>
          <w:rStyle w:val="a5"/>
          <w:bCs/>
          <w:sz w:val="28"/>
          <w:szCs w:val="28"/>
          <w:lang w:val="uk-UA"/>
        </w:rPr>
        <w:t>29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627CF5" w:rsidRPr="00627CF5">
        <w:rPr>
          <w:b/>
          <w:bCs/>
          <w:color w:val="000000"/>
          <w:sz w:val="28"/>
          <w:szCs w:val="28"/>
        </w:rPr>
        <w:t>Про затвердження зві</w:t>
      </w:r>
      <w:proofErr w:type="gramStart"/>
      <w:r w:rsidR="00627CF5" w:rsidRPr="00627CF5">
        <w:rPr>
          <w:b/>
          <w:bCs/>
          <w:color w:val="000000"/>
          <w:sz w:val="28"/>
          <w:szCs w:val="28"/>
        </w:rPr>
        <w:t>ту</w:t>
      </w:r>
      <w:proofErr w:type="gramEnd"/>
      <w:r w:rsidR="00627CF5" w:rsidRPr="00627CF5">
        <w:rPr>
          <w:b/>
          <w:bCs/>
          <w:color w:val="000000"/>
          <w:sz w:val="28"/>
          <w:szCs w:val="28"/>
        </w:rPr>
        <w:t xml:space="preserve"> про оцінку майна комунальної власності Новоушицької селищної територіальної громади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671176D1" w14:textId="77777777" w:rsidTr="00F10DB2">
        <w:trPr>
          <w:trHeight w:val="123"/>
        </w:trPr>
        <w:tc>
          <w:tcPr>
            <w:tcW w:w="2355" w:type="dxa"/>
          </w:tcPr>
          <w:p w14:paraId="49D1CA59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104CA2E2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7F42F3E7" w14:textId="77777777" w:rsidTr="00F10DB2">
        <w:trPr>
          <w:trHeight w:val="123"/>
        </w:trPr>
        <w:tc>
          <w:tcPr>
            <w:tcW w:w="2355" w:type="dxa"/>
          </w:tcPr>
          <w:p w14:paraId="24080B0A" w14:textId="0389E30B" w:rsidR="006D545E" w:rsidRPr="00DB0150" w:rsidRDefault="00C90AA6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Андрієнко О.А.</w:t>
            </w:r>
          </w:p>
        </w:tc>
        <w:tc>
          <w:tcPr>
            <w:tcW w:w="7700" w:type="dxa"/>
          </w:tcPr>
          <w:p w14:paraId="639C53AD" w14:textId="5BE04E44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ТОВ «Імпекс» дозволу на розроблення проєкту землеустрою щодо відведення земельної ділянки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6D545E" w:rsidRPr="0064116C" w14:paraId="0EF34262" w14:textId="77777777" w:rsidTr="00F10DB2">
        <w:trPr>
          <w:trHeight w:val="123"/>
        </w:trPr>
        <w:tc>
          <w:tcPr>
            <w:tcW w:w="2355" w:type="dxa"/>
          </w:tcPr>
          <w:p w14:paraId="4693DFE0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2007110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55FE40BD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60668E8" w14:textId="132A4DF0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ТОВ «Імпекс» дозволу на розроблення проєкту землеустрою щодо відведення земельної ділянки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55379955" w14:textId="77777777" w:rsidTr="00F10DB2">
        <w:trPr>
          <w:trHeight w:val="831"/>
        </w:trPr>
        <w:tc>
          <w:tcPr>
            <w:tcW w:w="2355" w:type="dxa"/>
          </w:tcPr>
          <w:p w14:paraId="254662A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842505F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4312017C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24CFDBFF" w14:textId="577905D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ТОВ «Імпекс» дозволу на розроблення проєкту землеустрою щодо відведення земельної ділянки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4922C29F" w14:textId="77777777" w:rsidTr="00F10DB2">
        <w:trPr>
          <w:trHeight w:val="831"/>
        </w:trPr>
        <w:tc>
          <w:tcPr>
            <w:tcW w:w="2355" w:type="dxa"/>
          </w:tcPr>
          <w:p w14:paraId="51022799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AB5EAA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0FF6F85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10A29B0C" w14:textId="34421BE5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55912E7E" w14:textId="1BBC3C3B" w:rsidR="006D545E" w:rsidRPr="00971A0C" w:rsidRDefault="00DF6E7E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30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C90AA6" w:rsidRPr="00C90AA6">
        <w:rPr>
          <w:b/>
          <w:bCs/>
          <w:color w:val="000000"/>
          <w:sz w:val="28"/>
          <w:szCs w:val="28"/>
        </w:rPr>
        <w:t>Про</w:t>
      </w:r>
      <w:proofErr w:type="gramEnd"/>
      <w:r w:rsidR="00C90AA6" w:rsidRPr="00C90AA6">
        <w:rPr>
          <w:b/>
          <w:bCs/>
          <w:color w:val="000000"/>
          <w:sz w:val="28"/>
          <w:szCs w:val="28"/>
        </w:rPr>
        <w:t xml:space="preserve"> продаж земельної ділянки несільськогосподарського призначення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44E2442" w14:textId="77777777" w:rsidTr="00F10DB2">
        <w:trPr>
          <w:trHeight w:val="123"/>
        </w:trPr>
        <w:tc>
          <w:tcPr>
            <w:tcW w:w="2355" w:type="dxa"/>
          </w:tcPr>
          <w:p w14:paraId="3DB184B8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5E3D64BA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F10DB2" w14:paraId="7DA6F470" w14:textId="77777777" w:rsidTr="00F10DB2">
        <w:trPr>
          <w:trHeight w:val="123"/>
        </w:trPr>
        <w:tc>
          <w:tcPr>
            <w:tcW w:w="2355" w:type="dxa"/>
          </w:tcPr>
          <w:p w14:paraId="74D1FF5E" w14:textId="28774B20" w:rsidR="006D545E" w:rsidRPr="0097092D" w:rsidRDefault="00C90AA6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О.А.</w:t>
            </w:r>
          </w:p>
        </w:tc>
        <w:tc>
          <w:tcPr>
            <w:tcW w:w="7700" w:type="dxa"/>
          </w:tcPr>
          <w:p w14:paraId="373EC20B" w14:textId="395F0D0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97092D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несільськогосподарського призначення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</w:t>
            </w:r>
            <w:r w:rsidR="00C90AA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D545E" w:rsidRPr="00F10DB2" w14:paraId="1FB43744" w14:textId="77777777" w:rsidTr="00F10DB2">
        <w:trPr>
          <w:trHeight w:val="123"/>
        </w:trPr>
        <w:tc>
          <w:tcPr>
            <w:tcW w:w="2355" w:type="dxa"/>
          </w:tcPr>
          <w:p w14:paraId="08FC61BB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553DEBEB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43907DEC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193BA1A0" w14:textId="6FFBA682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несільськогосподарського призначення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F10DB2" w14:paraId="609EA8C3" w14:textId="77777777" w:rsidTr="00F10DB2">
        <w:trPr>
          <w:trHeight w:val="831"/>
        </w:trPr>
        <w:tc>
          <w:tcPr>
            <w:tcW w:w="2355" w:type="dxa"/>
          </w:tcPr>
          <w:p w14:paraId="5FB8F1C2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551F994F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384952E0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FFD39C8" w14:textId="1D9987E0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90AA6" w:rsidRPr="00C90AA6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несільськогосподарського призначення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2AEF8B69" w14:textId="77777777" w:rsidTr="00F10DB2">
        <w:trPr>
          <w:trHeight w:val="831"/>
        </w:trPr>
        <w:tc>
          <w:tcPr>
            <w:tcW w:w="2355" w:type="dxa"/>
          </w:tcPr>
          <w:p w14:paraId="41BD2B77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13939EB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5B6F9D00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63E6DE6B" w14:textId="725B2543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42C3FB22" w14:textId="7014D79E" w:rsidR="006D545E" w:rsidRPr="00C90AA6" w:rsidRDefault="00DF6E7E" w:rsidP="006D545E">
      <w:pPr>
        <w:pStyle w:val="a4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rStyle w:val="a5"/>
          <w:b w:val="0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31</w:t>
      </w:r>
      <w:r w:rsidR="006D545E" w:rsidRPr="00123591">
        <w:rPr>
          <w:rStyle w:val="a5"/>
          <w:bCs/>
          <w:sz w:val="28"/>
          <w:szCs w:val="28"/>
          <w:lang w:val="uk-UA"/>
        </w:rPr>
        <w:t>.</w:t>
      </w:r>
      <w:r w:rsidR="006D545E">
        <w:rPr>
          <w:b/>
          <w:color w:val="000000"/>
          <w:sz w:val="28"/>
          <w:szCs w:val="28"/>
          <w:lang w:val="uk-UA"/>
        </w:rPr>
        <w:t xml:space="preserve"> </w:t>
      </w:r>
      <w:r w:rsidR="00C90AA6" w:rsidRPr="00C90AA6">
        <w:rPr>
          <w:b/>
          <w:bCs/>
          <w:iCs/>
          <w:color w:val="000000"/>
          <w:sz w:val="28"/>
          <w:szCs w:val="28"/>
        </w:rPr>
        <w:t xml:space="preserve">Про затвердження </w:t>
      </w:r>
      <w:proofErr w:type="gramStart"/>
      <w:r w:rsidR="00C90AA6" w:rsidRPr="00C90AA6">
        <w:rPr>
          <w:b/>
          <w:bCs/>
          <w:iCs/>
          <w:color w:val="000000"/>
          <w:sz w:val="28"/>
          <w:szCs w:val="28"/>
        </w:rPr>
        <w:t>техн</w:t>
      </w:r>
      <w:proofErr w:type="gramEnd"/>
      <w:r w:rsidR="00C90AA6" w:rsidRPr="00C90AA6">
        <w:rPr>
          <w:b/>
          <w:bCs/>
          <w:iCs/>
          <w:color w:val="000000"/>
          <w:sz w:val="28"/>
          <w:szCs w:val="28"/>
        </w:rPr>
        <w:t>ічної документації із землеустрою та передачі земельних ділянок в оренду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355"/>
        <w:gridCol w:w="7700"/>
      </w:tblGrid>
      <w:tr w:rsidR="006D545E" w:rsidRPr="00123591" w14:paraId="7E426E90" w14:textId="77777777" w:rsidTr="00F10DB2">
        <w:trPr>
          <w:trHeight w:val="123"/>
        </w:trPr>
        <w:tc>
          <w:tcPr>
            <w:tcW w:w="2355" w:type="dxa"/>
          </w:tcPr>
          <w:p w14:paraId="738625D5" w14:textId="77777777" w:rsidR="006D545E" w:rsidRPr="00123591" w:rsidRDefault="006D545E" w:rsidP="00F10DB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14:paraId="7C665E73" w14:textId="77777777" w:rsidR="006D545E" w:rsidRPr="00123591" w:rsidRDefault="006D545E" w:rsidP="00F10D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D545E" w:rsidRPr="0064116C" w14:paraId="48442954" w14:textId="77777777" w:rsidTr="00F10DB2">
        <w:trPr>
          <w:trHeight w:val="123"/>
        </w:trPr>
        <w:tc>
          <w:tcPr>
            <w:tcW w:w="2355" w:type="dxa"/>
          </w:tcPr>
          <w:p w14:paraId="55989634" w14:textId="539223E1" w:rsidR="006D545E" w:rsidRPr="00DB0150" w:rsidRDefault="00C90AA6" w:rsidP="00F10DB2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Андрієнко О.А.</w:t>
            </w:r>
          </w:p>
        </w:tc>
        <w:tc>
          <w:tcPr>
            <w:tcW w:w="7700" w:type="dxa"/>
          </w:tcPr>
          <w:p w14:paraId="59C72786" w14:textId="4BC4EDF8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Проінформува</w:t>
            </w:r>
            <w:r w:rsidR="002C1F24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ла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="00C90AA6" w:rsidRPr="00C90AA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Про затвердження технічної документації із землеустрою та передачі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6D545E" w:rsidRPr="0064116C" w14:paraId="10D4668C" w14:textId="77777777" w:rsidTr="00F10DB2">
        <w:trPr>
          <w:trHeight w:val="123"/>
        </w:trPr>
        <w:tc>
          <w:tcPr>
            <w:tcW w:w="2355" w:type="dxa"/>
          </w:tcPr>
          <w:p w14:paraId="79F259B3" w14:textId="77777777" w:rsidR="006D545E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61680E3A" w14:textId="77777777" w:rsidR="006D545E" w:rsidRPr="000B66AA" w:rsidRDefault="006D545E" w:rsidP="00F10DB2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14:paraId="6FF6BDFB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14:paraId="67E32A23" w14:textId="255023B1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="00C90AA6" w:rsidRPr="00C90AA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Про затвердження технічної документації із землеустрою та передачі земельних ділянок в оренду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64116C" w14:paraId="3EE1E392" w14:textId="77777777" w:rsidTr="00F10DB2">
        <w:trPr>
          <w:trHeight w:val="831"/>
        </w:trPr>
        <w:tc>
          <w:tcPr>
            <w:tcW w:w="2355" w:type="dxa"/>
          </w:tcPr>
          <w:p w14:paraId="3F6EB691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155EAAE0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14:paraId="6BCE10D0" w14:textId="77777777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5B67F9AA" w14:textId="5E2BE12F" w:rsidR="006D545E" w:rsidRPr="00123591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="00C90AA6" w:rsidRPr="00C90AA6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Про затвердження технічної документації із землеустрою та передачі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6D545E" w:rsidRPr="00EB2359" w14:paraId="52C586DC" w14:textId="77777777" w:rsidTr="00F10DB2">
        <w:trPr>
          <w:trHeight w:val="831"/>
        </w:trPr>
        <w:tc>
          <w:tcPr>
            <w:tcW w:w="2355" w:type="dxa"/>
          </w:tcPr>
          <w:p w14:paraId="7AE438B1" w14:textId="77777777" w:rsidR="006D545E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14:paraId="205FEAA5" w14:textId="77777777" w:rsidR="006D545E" w:rsidRPr="00123591" w:rsidRDefault="006D545E" w:rsidP="00F10D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14:paraId="1AB977A9" w14:textId="77777777" w:rsidR="006D545E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58305F51" w14:textId="0B874490" w:rsidR="006D545E" w:rsidRPr="00477212" w:rsidRDefault="006D545E" w:rsidP="00F10D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 – </w:t>
            </w:r>
            <w:r w:rsidR="00A807EF">
              <w:rPr>
                <w:rFonts w:ascii="Times New Roman" w:hAnsi="Times New Roman"/>
                <w:sz w:val="28"/>
                <w:szCs w:val="28"/>
                <w:lang w:val="uk-UA" w:eastAsia="uk-UA"/>
              </w:rPr>
              <w:t>9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14:paraId="6ECE6A9C" w14:textId="77777777" w:rsidR="000A3F31" w:rsidRPr="00123591" w:rsidRDefault="000A3F31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14:paraId="7FDCE50B" w14:textId="3E45B963" w:rsidR="000A3F31" w:rsidRPr="00123591" w:rsidRDefault="00C90AA6" w:rsidP="007F3405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32</w:t>
      </w:r>
      <w:r w:rsidR="000A3F31"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="000A3F31"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A3F31" w:rsidRPr="00123591" w14:paraId="45049FBA" w14:textId="77777777" w:rsidTr="00A374E7">
        <w:trPr>
          <w:trHeight w:val="123"/>
        </w:trPr>
        <w:tc>
          <w:tcPr>
            <w:tcW w:w="2093" w:type="dxa"/>
          </w:tcPr>
          <w:p w14:paraId="584BD94C" w14:textId="77777777" w:rsidR="000A3F31" w:rsidRPr="00123591" w:rsidRDefault="000A3F31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14:paraId="70DC0DA6" w14:textId="77777777" w:rsidR="000A3F31" w:rsidRPr="00123591" w:rsidRDefault="000A3F31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A3F31" w:rsidRPr="00123591" w14:paraId="53A29FC0" w14:textId="77777777" w:rsidTr="00A374E7">
        <w:trPr>
          <w:trHeight w:val="123"/>
        </w:trPr>
        <w:tc>
          <w:tcPr>
            <w:tcW w:w="2093" w:type="dxa"/>
          </w:tcPr>
          <w:p w14:paraId="5D707750" w14:textId="77777777" w:rsidR="000A3F31" w:rsidRPr="00123591" w:rsidRDefault="000A3F31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14:paraId="3E9E229C" w14:textId="77777777" w:rsidR="000A3F31" w:rsidRPr="00123591" w:rsidRDefault="000A3F31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20D763DD" w14:textId="77777777" w:rsidR="000A3F31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14:paraId="021EEA55" w14:textId="77777777" w:rsidR="000A3F31" w:rsidRDefault="000A3F31" w:rsidP="00D542C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</w:p>
    <w:p w14:paraId="77107892" w14:textId="77777777" w:rsidR="000A3F31" w:rsidRPr="004572BB" w:rsidRDefault="000A3F31" w:rsidP="000232E4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  <w:r>
        <w:rPr>
          <w:b/>
          <w:bCs/>
          <w:lang w:val="uk-UA"/>
        </w:rPr>
        <w:t>Секретар селищної ради                                                                       Віктор КОСТЮЧЕНКО</w:t>
      </w:r>
    </w:p>
    <w:p w14:paraId="4DEE7400" w14:textId="77777777" w:rsidR="000A3F31" w:rsidRDefault="000A3F31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14:paraId="4FE4F140" w14:textId="00AE6721" w:rsidR="000A3F31" w:rsidRPr="001F46EA" w:rsidRDefault="004507F8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color w:val="000000"/>
          <w:shd w:val="clear" w:color="auto" w:fill="FFFFFF"/>
          <w:lang w:val="uk-UA"/>
        </w:rPr>
        <w:t>Секретар</w:t>
      </w:r>
      <w:r w:rsidR="00B44177">
        <w:rPr>
          <w:b/>
          <w:color w:val="000000"/>
          <w:shd w:val="clear" w:color="auto" w:fill="FFFFFF"/>
          <w:lang w:val="uk-UA"/>
        </w:rPr>
        <w:t xml:space="preserve"> голови</w:t>
      </w:r>
      <w:r w:rsidR="000A3F31" w:rsidRPr="001F46EA">
        <w:rPr>
          <w:b/>
          <w:color w:val="000000"/>
          <w:shd w:val="clear" w:color="auto" w:fill="FFFFFF"/>
          <w:lang w:val="uk-UA"/>
        </w:rPr>
        <w:t xml:space="preserve"> комісії</w:t>
      </w:r>
      <w:r w:rsidR="000A3F31" w:rsidRPr="001F46EA">
        <w:rPr>
          <w:b/>
          <w:bCs/>
          <w:color w:val="000000"/>
          <w:lang w:val="uk-UA"/>
        </w:rPr>
        <w:t xml:space="preserve"> з питань</w:t>
      </w:r>
    </w:p>
    <w:p w14:paraId="1D080882" w14:textId="4B01F2B9" w:rsidR="000A3F31" w:rsidRPr="00CE21CE" w:rsidRDefault="000A3F31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  <w:lang w:val="uk-UA"/>
        </w:rPr>
      </w:pPr>
      <w:r w:rsidRPr="001F46EA">
        <w:rPr>
          <w:b/>
          <w:bCs/>
          <w:color w:val="000000"/>
          <w:lang w:val="uk-UA"/>
        </w:rPr>
        <w:t xml:space="preserve"> регламенту, законності,                                                                        </w:t>
      </w:r>
      <w:r w:rsidR="004507F8">
        <w:rPr>
          <w:b/>
          <w:bCs/>
          <w:color w:val="000000"/>
          <w:lang w:val="uk-UA"/>
        </w:rPr>
        <w:t>Олександр</w:t>
      </w:r>
      <w:r w:rsidRPr="001F46EA">
        <w:rPr>
          <w:b/>
          <w:bCs/>
          <w:color w:val="000000"/>
          <w:lang w:val="uk-UA"/>
        </w:rPr>
        <w:t xml:space="preserve"> </w:t>
      </w:r>
      <w:r w:rsidR="004507F8">
        <w:rPr>
          <w:b/>
          <w:bCs/>
          <w:color w:val="000000"/>
          <w:lang w:val="uk-UA"/>
        </w:rPr>
        <w:t>ПРОЦИШ</w:t>
      </w:r>
    </w:p>
    <w:p w14:paraId="583B180D" w14:textId="77777777" w:rsidR="000A3F31" w:rsidRPr="001F46EA" w:rsidRDefault="000A3F31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  <w:lang w:val="uk-UA"/>
        </w:rPr>
      </w:pPr>
      <w:r w:rsidRPr="001F46EA">
        <w:rPr>
          <w:b/>
          <w:bCs/>
          <w:color w:val="000000"/>
          <w:lang w:val="uk-UA"/>
        </w:rPr>
        <w:t>правопорядку та депутатської діяльності</w:t>
      </w:r>
      <w:r w:rsidRPr="001F46EA">
        <w:rPr>
          <w:b/>
          <w:color w:val="000000"/>
          <w:shd w:val="clear" w:color="auto" w:fill="FFFFFF"/>
          <w:lang w:val="uk-UA"/>
        </w:rPr>
        <w:tab/>
      </w:r>
      <w:r w:rsidRPr="001F46EA">
        <w:rPr>
          <w:b/>
          <w:color w:val="000000"/>
          <w:shd w:val="clear" w:color="auto" w:fill="FFFFFF"/>
          <w:lang w:val="uk-UA"/>
        </w:rPr>
        <w:tab/>
      </w:r>
      <w:r w:rsidRPr="001F46EA">
        <w:rPr>
          <w:b/>
          <w:color w:val="000000"/>
          <w:shd w:val="clear" w:color="auto" w:fill="FFFFFF"/>
          <w:lang w:val="uk-UA"/>
        </w:rPr>
        <w:tab/>
        <w:t xml:space="preserve">                          </w:t>
      </w:r>
    </w:p>
    <w:p w14:paraId="5F4ED497" w14:textId="77777777" w:rsidR="000A3F31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14:paraId="6E3E879C" w14:textId="77777777" w:rsidR="000A3F31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</w:t>
      </w:r>
      <w:r w:rsidRPr="00C54DA1">
        <w:rPr>
          <w:b/>
          <w:bCs/>
        </w:rPr>
        <w:t>охорони здоров’я,</w:t>
      </w:r>
    </w:p>
    <w:p w14:paraId="6FE554F2" w14:textId="77777777" w:rsidR="000A3F31" w:rsidRPr="00E310C0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C54DA1">
        <w:rPr>
          <w:b/>
          <w:bCs/>
        </w:rPr>
        <w:t xml:space="preserve"> культури,</w:t>
      </w:r>
      <w:r>
        <w:rPr>
          <w:b/>
          <w:bCs/>
          <w:lang w:val="uk-UA"/>
        </w:rPr>
        <w:t xml:space="preserve"> </w:t>
      </w:r>
      <w:r w:rsidRPr="00C54DA1">
        <w:rPr>
          <w:b/>
          <w:bCs/>
        </w:rPr>
        <w:t xml:space="preserve">молоді, спорту та </w:t>
      </w:r>
      <w:proofErr w:type="gramStart"/>
      <w:r w:rsidRPr="00E57C82">
        <w:rPr>
          <w:b/>
          <w:bCs/>
          <w:color w:val="000000"/>
        </w:rPr>
        <w:t>соц</w:t>
      </w:r>
      <w:proofErr w:type="gramEnd"/>
      <w:r w:rsidRPr="00E57C82">
        <w:rPr>
          <w:b/>
          <w:bCs/>
          <w:color w:val="000000"/>
        </w:rPr>
        <w:t xml:space="preserve">іального </w:t>
      </w:r>
      <w:r w:rsidRPr="00E57C82">
        <w:rPr>
          <w:b/>
          <w:bCs/>
          <w:color w:val="000000"/>
          <w:lang w:val="uk-UA"/>
        </w:rPr>
        <w:t xml:space="preserve">                                          </w:t>
      </w:r>
      <w:r>
        <w:rPr>
          <w:b/>
          <w:bCs/>
          <w:color w:val="000000"/>
          <w:lang w:val="uk-UA"/>
        </w:rPr>
        <w:t>Алла ЗВАРИЧУК</w:t>
      </w:r>
    </w:p>
    <w:p w14:paraId="4BF8A9B2" w14:textId="77777777" w:rsidR="000A3F31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</w:rPr>
        <w:t>захисту населенн</w:t>
      </w:r>
      <w:r>
        <w:rPr>
          <w:b/>
          <w:bCs/>
          <w:lang w:val="uk-UA"/>
        </w:rPr>
        <w:t>я</w:t>
      </w:r>
    </w:p>
    <w:p w14:paraId="1D92ED27" w14:textId="77777777" w:rsidR="000A3F31" w:rsidRPr="00E310C0" w:rsidRDefault="000A3F31" w:rsidP="00E310C0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</w:p>
    <w:p w14:paraId="7D04B104" w14:textId="3D3A8908" w:rsidR="004F1AAE" w:rsidRDefault="00500507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lang w:val="uk-UA"/>
        </w:rPr>
        <w:t>Секретар</w:t>
      </w:r>
      <w:r w:rsidR="004F1AAE">
        <w:rPr>
          <w:b/>
          <w:bCs/>
          <w:color w:val="000000"/>
          <w:lang w:val="uk-UA"/>
        </w:rPr>
        <w:t xml:space="preserve"> комісії з питань</w:t>
      </w:r>
      <w:r w:rsidR="004F1AAE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3807D3A0" w14:textId="77777777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планування, фінансів,</w:t>
      </w:r>
    </w:p>
    <w:p w14:paraId="1F4E6DA1" w14:textId="41FB640D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 бюджету та інвестицій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bCs/>
          <w:lang w:val="uk-UA"/>
        </w:rPr>
        <w:t>Лілія ГРОМЯК</w:t>
      </w:r>
    </w:p>
    <w:p w14:paraId="1ED07E6D" w14:textId="77777777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14:paraId="3F8ED345" w14:textId="34A42B67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голови комісії з питань </w:t>
      </w:r>
    </w:p>
    <w:p w14:paraId="654BD654" w14:textId="77777777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5D6DE4">
        <w:rPr>
          <w:b/>
          <w:bCs/>
          <w:lang w:val="uk-UA"/>
        </w:rPr>
        <w:t>підприємництва,</w:t>
      </w:r>
      <w:r>
        <w:rPr>
          <w:b/>
          <w:bCs/>
          <w:lang w:val="uk-UA"/>
        </w:rPr>
        <w:t xml:space="preserve"> </w:t>
      </w:r>
      <w:r w:rsidRPr="001F46EA">
        <w:rPr>
          <w:b/>
          <w:bCs/>
          <w:lang w:val="uk-UA"/>
        </w:rPr>
        <w:t>комунальної власності,</w:t>
      </w:r>
    </w:p>
    <w:p w14:paraId="296A53AC" w14:textId="4F24240E" w:rsidR="004F1AAE" w:rsidRPr="00C54DA1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1F46EA">
        <w:rPr>
          <w:b/>
          <w:bCs/>
          <w:lang w:val="uk-UA"/>
        </w:rPr>
        <w:t xml:space="preserve"> житлово-комунального господарства,</w:t>
      </w:r>
      <w:r>
        <w:rPr>
          <w:b/>
          <w:bCs/>
          <w:lang w:val="uk-UA"/>
        </w:rPr>
        <w:t xml:space="preserve">                                               Олександр ГРИНЧУК</w:t>
      </w:r>
    </w:p>
    <w:p w14:paraId="6F18AA53" w14:textId="77777777" w:rsidR="004F1AAE" w:rsidRDefault="004F1AAE" w:rsidP="004F1AAE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1F46EA">
        <w:rPr>
          <w:b/>
          <w:bCs/>
          <w:lang w:val="uk-UA"/>
        </w:rPr>
        <w:t xml:space="preserve"> </w:t>
      </w:r>
      <w:r>
        <w:rPr>
          <w:b/>
          <w:bCs/>
        </w:rPr>
        <w:t>транспорту, зв’язку та</w:t>
      </w:r>
      <w:r>
        <w:rPr>
          <w:b/>
          <w:bCs/>
          <w:lang w:val="uk-UA"/>
        </w:rPr>
        <w:t xml:space="preserve"> </w:t>
      </w:r>
      <w:r w:rsidRPr="00735C72">
        <w:rPr>
          <w:b/>
          <w:bCs/>
        </w:rPr>
        <w:t>дерегуляції</w:t>
      </w:r>
    </w:p>
    <w:p w14:paraId="3C79FC22" w14:textId="77777777" w:rsidR="000A3F31" w:rsidRPr="00E310C0" w:rsidRDefault="000A3F31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</w:rPr>
      </w:pPr>
    </w:p>
    <w:sectPr w:rsidR="000A3F31" w:rsidRPr="00E310C0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54835" w14:textId="77777777" w:rsidR="00DA2D0C" w:rsidRDefault="00DA2D0C" w:rsidP="00315936">
      <w:pPr>
        <w:spacing w:after="0" w:line="240" w:lineRule="auto"/>
      </w:pPr>
      <w:r>
        <w:separator/>
      </w:r>
    </w:p>
  </w:endnote>
  <w:endnote w:type="continuationSeparator" w:id="0">
    <w:p w14:paraId="12065211" w14:textId="77777777" w:rsidR="00DA2D0C" w:rsidRDefault="00DA2D0C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286B6" w14:textId="77777777" w:rsidR="00DA2D0C" w:rsidRDefault="00DA2D0C" w:rsidP="00315936">
      <w:pPr>
        <w:spacing w:after="0" w:line="240" w:lineRule="auto"/>
      </w:pPr>
      <w:r>
        <w:separator/>
      </w:r>
    </w:p>
  </w:footnote>
  <w:footnote w:type="continuationSeparator" w:id="0">
    <w:p w14:paraId="2CACEE05" w14:textId="77777777" w:rsidR="00DA2D0C" w:rsidRDefault="00DA2D0C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F39"/>
    <w:rsid w:val="000064E2"/>
    <w:rsid w:val="00006898"/>
    <w:rsid w:val="00007A12"/>
    <w:rsid w:val="00012323"/>
    <w:rsid w:val="0001314D"/>
    <w:rsid w:val="000176FD"/>
    <w:rsid w:val="000232E4"/>
    <w:rsid w:val="00024BAC"/>
    <w:rsid w:val="00035D94"/>
    <w:rsid w:val="000367AF"/>
    <w:rsid w:val="00036CAC"/>
    <w:rsid w:val="00037845"/>
    <w:rsid w:val="00045CEC"/>
    <w:rsid w:val="00051589"/>
    <w:rsid w:val="0005487D"/>
    <w:rsid w:val="000575CF"/>
    <w:rsid w:val="00060694"/>
    <w:rsid w:val="000625E2"/>
    <w:rsid w:val="00063C26"/>
    <w:rsid w:val="0006657F"/>
    <w:rsid w:val="0006678B"/>
    <w:rsid w:val="000679AD"/>
    <w:rsid w:val="00075EE9"/>
    <w:rsid w:val="00077288"/>
    <w:rsid w:val="00080AD1"/>
    <w:rsid w:val="000823D4"/>
    <w:rsid w:val="00083561"/>
    <w:rsid w:val="00084460"/>
    <w:rsid w:val="00085EC9"/>
    <w:rsid w:val="00090514"/>
    <w:rsid w:val="000907C4"/>
    <w:rsid w:val="0009457F"/>
    <w:rsid w:val="00094E86"/>
    <w:rsid w:val="000A3F31"/>
    <w:rsid w:val="000A6362"/>
    <w:rsid w:val="000B0E06"/>
    <w:rsid w:val="000B1BE0"/>
    <w:rsid w:val="000B2217"/>
    <w:rsid w:val="000B4803"/>
    <w:rsid w:val="000B4D2C"/>
    <w:rsid w:val="000B63A6"/>
    <w:rsid w:val="000B66AA"/>
    <w:rsid w:val="000B6BD9"/>
    <w:rsid w:val="000B7464"/>
    <w:rsid w:val="000C1A79"/>
    <w:rsid w:val="000C3C3A"/>
    <w:rsid w:val="000C5862"/>
    <w:rsid w:val="000C6C29"/>
    <w:rsid w:val="000C6E30"/>
    <w:rsid w:val="000D01D7"/>
    <w:rsid w:val="000D585B"/>
    <w:rsid w:val="000D625F"/>
    <w:rsid w:val="000E140C"/>
    <w:rsid w:val="000E3F70"/>
    <w:rsid w:val="000E5C24"/>
    <w:rsid w:val="000E5CCA"/>
    <w:rsid w:val="000E69A0"/>
    <w:rsid w:val="000E71B5"/>
    <w:rsid w:val="000F0CD1"/>
    <w:rsid w:val="000F3B98"/>
    <w:rsid w:val="000F4D04"/>
    <w:rsid w:val="000F556A"/>
    <w:rsid w:val="000F5DE5"/>
    <w:rsid w:val="000F678B"/>
    <w:rsid w:val="00105201"/>
    <w:rsid w:val="001064CE"/>
    <w:rsid w:val="00106E33"/>
    <w:rsid w:val="001103B8"/>
    <w:rsid w:val="00110E40"/>
    <w:rsid w:val="00111CBC"/>
    <w:rsid w:val="00112F45"/>
    <w:rsid w:val="00114208"/>
    <w:rsid w:val="0011464B"/>
    <w:rsid w:val="00115C12"/>
    <w:rsid w:val="00115E93"/>
    <w:rsid w:val="00121343"/>
    <w:rsid w:val="00122DBF"/>
    <w:rsid w:val="00123591"/>
    <w:rsid w:val="001241E1"/>
    <w:rsid w:val="00125CF6"/>
    <w:rsid w:val="00126964"/>
    <w:rsid w:val="001273A5"/>
    <w:rsid w:val="00127FB5"/>
    <w:rsid w:val="00140C8F"/>
    <w:rsid w:val="00142BAE"/>
    <w:rsid w:val="00151820"/>
    <w:rsid w:val="00155CD8"/>
    <w:rsid w:val="0015615C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1791"/>
    <w:rsid w:val="00171A18"/>
    <w:rsid w:val="00175FAB"/>
    <w:rsid w:val="00182B5B"/>
    <w:rsid w:val="0018796F"/>
    <w:rsid w:val="00187979"/>
    <w:rsid w:val="001906AB"/>
    <w:rsid w:val="0019435D"/>
    <w:rsid w:val="001972C4"/>
    <w:rsid w:val="001A1A44"/>
    <w:rsid w:val="001A1BA5"/>
    <w:rsid w:val="001A4598"/>
    <w:rsid w:val="001A566C"/>
    <w:rsid w:val="001B0DEF"/>
    <w:rsid w:val="001B23D8"/>
    <w:rsid w:val="001C1B25"/>
    <w:rsid w:val="001C402B"/>
    <w:rsid w:val="001C5EED"/>
    <w:rsid w:val="001C6B4E"/>
    <w:rsid w:val="001C7CEB"/>
    <w:rsid w:val="001D24C9"/>
    <w:rsid w:val="001D426B"/>
    <w:rsid w:val="001D50CD"/>
    <w:rsid w:val="001D619B"/>
    <w:rsid w:val="001D6233"/>
    <w:rsid w:val="001D62EB"/>
    <w:rsid w:val="001D7216"/>
    <w:rsid w:val="001D79D9"/>
    <w:rsid w:val="001E07D2"/>
    <w:rsid w:val="001E0835"/>
    <w:rsid w:val="001E2DDF"/>
    <w:rsid w:val="001E4ECC"/>
    <w:rsid w:val="001E5907"/>
    <w:rsid w:val="001F076C"/>
    <w:rsid w:val="001F182A"/>
    <w:rsid w:val="001F46EA"/>
    <w:rsid w:val="001F5A45"/>
    <w:rsid w:val="001F5E17"/>
    <w:rsid w:val="00205F30"/>
    <w:rsid w:val="00213B81"/>
    <w:rsid w:val="00214312"/>
    <w:rsid w:val="00215AA0"/>
    <w:rsid w:val="00222ECD"/>
    <w:rsid w:val="00224B45"/>
    <w:rsid w:val="00225227"/>
    <w:rsid w:val="002336E3"/>
    <w:rsid w:val="00234896"/>
    <w:rsid w:val="00237713"/>
    <w:rsid w:val="00242B46"/>
    <w:rsid w:val="00243A89"/>
    <w:rsid w:val="00243F69"/>
    <w:rsid w:val="00247808"/>
    <w:rsid w:val="002502E3"/>
    <w:rsid w:val="00253A00"/>
    <w:rsid w:val="002551B7"/>
    <w:rsid w:val="0026628E"/>
    <w:rsid w:val="0027066E"/>
    <w:rsid w:val="00272742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A6765"/>
    <w:rsid w:val="002B1939"/>
    <w:rsid w:val="002B27E4"/>
    <w:rsid w:val="002B41CD"/>
    <w:rsid w:val="002B43CC"/>
    <w:rsid w:val="002C194B"/>
    <w:rsid w:val="002C1AEE"/>
    <w:rsid w:val="002C1F24"/>
    <w:rsid w:val="002C1FB6"/>
    <w:rsid w:val="002C5C0A"/>
    <w:rsid w:val="002C690E"/>
    <w:rsid w:val="002D0C3F"/>
    <w:rsid w:val="002D183C"/>
    <w:rsid w:val="002D316E"/>
    <w:rsid w:val="002D4450"/>
    <w:rsid w:val="002D7E02"/>
    <w:rsid w:val="002E3D3D"/>
    <w:rsid w:val="002E5F9B"/>
    <w:rsid w:val="002E67D0"/>
    <w:rsid w:val="002E6A8D"/>
    <w:rsid w:val="002E7F08"/>
    <w:rsid w:val="002F083B"/>
    <w:rsid w:val="002F33C6"/>
    <w:rsid w:val="002F33D5"/>
    <w:rsid w:val="0030283A"/>
    <w:rsid w:val="00302AA2"/>
    <w:rsid w:val="003038A2"/>
    <w:rsid w:val="00305294"/>
    <w:rsid w:val="00305E5D"/>
    <w:rsid w:val="003067CA"/>
    <w:rsid w:val="00310B68"/>
    <w:rsid w:val="00315936"/>
    <w:rsid w:val="003162E2"/>
    <w:rsid w:val="003205AC"/>
    <w:rsid w:val="003219A2"/>
    <w:rsid w:val="0032350D"/>
    <w:rsid w:val="0032381B"/>
    <w:rsid w:val="00324F8E"/>
    <w:rsid w:val="00326305"/>
    <w:rsid w:val="003334B2"/>
    <w:rsid w:val="00335629"/>
    <w:rsid w:val="00335C60"/>
    <w:rsid w:val="00335DDF"/>
    <w:rsid w:val="003379C4"/>
    <w:rsid w:val="00342E60"/>
    <w:rsid w:val="00343FD9"/>
    <w:rsid w:val="00344445"/>
    <w:rsid w:val="00344D3E"/>
    <w:rsid w:val="003451BD"/>
    <w:rsid w:val="00346FEB"/>
    <w:rsid w:val="00350AC5"/>
    <w:rsid w:val="00350D46"/>
    <w:rsid w:val="0035443A"/>
    <w:rsid w:val="003637B2"/>
    <w:rsid w:val="00366FCB"/>
    <w:rsid w:val="00371B3C"/>
    <w:rsid w:val="0037647D"/>
    <w:rsid w:val="003812BE"/>
    <w:rsid w:val="00393445"/>
    <w:rsid w:val="00396F07"/>
    <w:rsid w:val="003978F7"/>
    <w:rsid w:val="00397CAD"/>
    <w:rsid w:val="003A204E"/>
    <w:rsid w:val="003A2479"/>
    <w:rsid w:val="003A4F5A"/>
    <w:rsid w:val="003A6DE6"/>
    <w:rsid w:val="003B1513"/>
    <w:rsid w:val="003B27BB"/>
    <w:rsid w:val="003B29E7"/>
    <w:rsid w:val="003B5C43"/>
    <w:rsid w:val="003C019C"/>
    <w:rsid w:val="003C34A4"/>
    <w:rsid w:val="003C66D4"/>
    <w:rsid w:val="003D0F93"/>
    <w:rsid w:val="003D17D3"/>
    <w:rsid w:val="003D2666"/>
    <w:rsid w:val="003D3AC1"/>
    <w:rsid w:val="003D3B07"/>
    <w:rsid w:val="003D49D7"/>
    <w:rsid w:val="003D5A47"/>
    <w:rsid w:val="003D5F66"/>
    <w:rsid w:val="003E0E9D"/>
    <w:rsid w:val="003F0427"/>
    <w:rsid w:val="00400CDE"/>
    <w:rsid w:val="00402489"/>
    <w:rsid w:val="00404A5F"/>
    <w:rsid w:val="00405091"/>
    <w:rsid w:val="004059EC"/>
    <w:rsid w:val="00411E53"/>
    <w:rsid w:val="00412BFE"/>
    <w:rsid w:val="0041638A"/>
    <w:rsid w:val="00417A73"/>
    <w:rsid w:val="00417D1B"/>
    <w:rsid w:val="004225FF"/>
    <w:rsid w:val="00423B37"/>
    <w:rsid w:val="0042504A"/>
    <w:rsid w:val="00430FC9"/>
    <w:rsid w:val="00435180"/>
    <w:rsid w:val="00442E11"/>
    <w:rsid w:val="004439EB"/>
    <w:rsid w:val="004478BF"/>
    <w:rsid w:val="004507F8"/>
    <w:rsid w:val="004523F0"/>
    <w:rsid w:val="004536DD"/>
    <w:rsid w:val="00453FCE"/>
    <w:rsid w:val="0045526D"/>
    <w:rsid w:val="004572BB"/>
    <w:rsid w:val="00463E36"/>
    <w:rsid w:val="00464EF1"/>
    <w:rsid w:val="0046747C"/>
    <w:rsid w:val="00467831"/>
    <w:rsid w:val="0047198D"/>
    <w:rsid w:val="0047267A"/>
    <w:rsid w:val="0047472E"/>
    <w:rsid w:val="00475D65"/>
    <w:rsid w:val="004761B3"/>
    <w:rsid w:val="00477212"/>
    <w:rsid w:val="00480ADC"/>
    <w:rsid w:val="004810B2"/>
    <w:rsid w:val="004823FB"/>
    <w:rsid w:val="00485CE1"/>
    <w:rsid w:val="004863E9"/>
    <w:rsid w:val="00487A2C"/>
    <w:rsid w:val="00496707"/>
    <w:rsid w:val="00496798"/>
    <w:rsid w:val="004A4412"/>
    <w:rsid w:val="004A562B"/>
    <w:rsid w:val="004B0D37"/>
    <w:rsid w:val="004B5AA1"/>
    <w:rsid w:val="004B7931"/>
    <w:rsid w:val="004B7CD3"/>
    <w:rsid w:val="004C0745"/>
    <w:rsid w:val="004C096B"/>
    <w:rsid w:val="004C3380"/>
    <w:rsid w:val="004D2A20"/>
    <w:rsid w:val="004D4D91"/>
    <w:rsid w:val="004D67C3"/>
    <w:rsid w:val="004E0EAB"/>
    <w:rsid w:val="004E2C8F"/>
    <w:rsid w:val="004E2F5D"/>
    <w:rsid w:val="004E3530"/>
    <w:rsid w:val="004E5075"/>
    <w:rsid w:val="004E6BC9"/>
    <w:rsid w:val="004E75E3"/>
    <w:rsid w:val="004F07AA"/>
    <w:rsid w:val="004F166A"/>
    <w:rsid w:val="004F1AAE"/>
    <w:rsid w:val="004F223C"/>
    <w:rsid w:val="004F56A2"/>
    <w:rsid w:val="00500507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3D76"/>
    <w:rsid w:val="005350FB"/>
    <w:rsid w:val="0053569A"/>
    <w:rsid w:val="00535BC0"/>
    <w:rsid w:val="005376B0"/>
    <w:rsid w:val="00541D1D"/>
    <w:rsid w:val="005449BF"/>
    <w:rsid w:val="0054500F"/>
    <w:rsid w:val="005464FA"/>
    <w:rsid w:val="00550EC5"/>
    <w:rsid w:val="00552710"/>
    <w:rsid w:val="00555288"/>
    <w:rsid w:val="005609FB"/>
    <w:rsid w:val="00563882"/>
    <w:rsid w:val="005716A8"/>
    <w:rsid w:val="00574687"/>
    <w:rsid w:val="005748C6"/>
    <w:rsid w:val="00577FA8"/>
    <w:rsid w:val="005818B1"/>
    <w:rsid w:val="00583D90"/>
    <w:rsid w:val="00585BDD"/>
    <w:rsid w:val="00586E3F"/>
    <w:rsid w:val="00591194"/>
    <w:rsid w:val="005941A0"/>
    <w:rsid w:val="0059688F"/>
    <w:rsid w:val="005A085E"/>
    <w:rsid w:val="005A0ECE"/>
    <w:rsid w:val="005A2EB4"/>
    <w:rsid w:val="005A6B40"/>
    <w:rsid w:val="005A74F8"/>
    <w:rsid w:val="005B4E41"/>
    <w:rsid w:val="005B6A8E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D6DE4"/>
    <w:rsid w:val="005E0FC9"/>
    <w:rsid w:val="005E298E"/>
    <w:rsid w:val="005E3559"/>
    <w:rsid w:val="005E539D"/>
    <w:rsid w:val="005E6722"/>
    <w:rsid w:val="005F07A5"/>
    <w:rsid w:val="005F6E11"/>
    <w:rsid w:val="00600C92"/>
    <w:rsid w:val="00610362"/>
    <w:rsid w:val="006105AB"/>
    <w:rsid w:val="00615F16"/>
    <w:rsid w:val="00623D11"/>
    <w:rsid w:val="0062486E"/>
    <w:rsid w:val="00627CF5"/>
    <w:rsid w:val="00630506"/>
    <w:rsid w:val="00632918"/>
    <w:rsid w:val="00633435"/>
    <w:rsid w:val="006366CC"/>
    <w:rsid w:val="00637797"/>
    <w:rsid w:val="00640584"/>
    <w:rsid w:val="0064116C"/>
    <w:rsid w:val="00650F4F"/>
    <w:rsid w:val="006530C7"/>
    <w:rsid w:val="00653956"/>
    <w:rsid w:val="00655BF5"/>
    <w:rsid w:val="0066482C"/>
    <w:rsid w:val="006648AD"/>
    <w:rsid w:val="00667BDD"/>
    <w:rsid w:val="00667EA7"/>
    <w:rsid w:val="00670597"/>
    <w:rsid w:val="00673323"/>
    <w:rsid w:val="00673C2D"/>
    <w:rsid w:val="00676C44"/>
    <w:rsid w:val="006804AD"/>
    <w:rsid w:val="00680B86"/>
    <w:rsid w:val="00682896"/>
    <w:rsid w:val="00685A87"/>
    <w:rsid w:val="00685B3A"/>
    <w:rsid w:val="006868CC"/>
    <w:rsid w:val="00687AAC"/>
    <w:rsid w:val="00690441"/>
    <w:rsid w:val="006908F9"/>
    <w:rsid w:val="0069118D"/>
    <w:rsid w:val="00694714"/>
    <w:rsid w:val="00695181"/>
    <w:rsid w:val="00696393"/>
    <w:rsid w:val="006A11D7"/>
    <w:rsid w:val="006A4EC9"/>
    <w:rsid w:val="006A6AB9"/>
    <w:rsid w:val="006B184C"/>
    <w:rsid w:val="006B1C02"/>
    <w:rsid w:val="006B37B5"/>
    <w:rsid w:val="006B4495"/>
    <w:rsid w:val="006B6672"/>
    <w:rsid w:val="006C5947"/>
    <w:rsid w:val="006C65BF"/>
    <w:rsid w:val="006D2911"/>
    <w:rsid w:val="006D372F"/>
    <w:rsid w:val="006D545E"/>
    <w:rsid w:val="006D68F1"/>
    <w:rsid w:val="006D71DF"/>
    <w:rsid w:val="006D7446"/>
    <w:rsid w:val="006D74C8"/>
    <w:rsid w:val="006D7E71"/>
    <w:rsid w:val="006E2448"/>
    <w:rsid w:val="006E282D"/>
    <w:rsid w:val="006E4C46"/>
    <w:rsid w:val="006E6ED9"/>
    <w:rsid w:val="006E79A2"/>
    <w:rsid w:val="006F2D41"/>
    <w:rsid w:val="006F37DA"/>
    <w:rsid w:val="006F50E0"/>
    <w:rsid w:val="006F6CEB"/>
    <w:rsid w:val="006F7B32"/>
    <w:rsid w:val="006F7D6B"/>
    <w:rsid w:val="00705024"/>
    <w:rsid w:val="0071054E"/>
    <w:rsid w:val="0072082D"/>
    <w:rsid w:val="007250FE"/>
    <w:rsid w:val="0072642B"/>
    <w:rsid w:val="00732F80"/>
    <w:rsid w:val="00733252"/>
    <w:rsid w:val="0073388F"/>
    <w:rsid w:val="00735C72"/>
    <w:rsid w:val="00737E56"/>
    <w:rsid w:val="0074022E"/>
    <w:rsid w:val="00740BBC"/>
    <w:rsid w:val="00750500"/>
    <w:rsid w:val="007609B2"/>
    <w:rsid w:val="00763474"/>
    <w:rsid w:val="00765492"/>
    <w:rsid w:val="00767612"/>
    <w:rsid w:val="007701F0"/>
    <w:rsid w:val="00770348"/>
    <w:rsid w:val="007723B1"/>
    <w:rsid w:val="00772C27"/>
    <w:rsid w:val="007730D4"/>
    <w:rsid w:val="0077503D"/>
    <w:rsid w:val="00777636"/>
    <w:rsid w:val="007840C8"/>
    <w:rsid w:val="00786903"/>
    <w:rsid w:val="0078765B"/>
    <w:rsid w:val="007936F9"/>
    <w:rsid w:val="00795901"/>
    <w:rsid w:val="007A01DA"/>
    <w:rsid w:val="007A2684"/>
    <w:rsid w:val="007A5110"/>
    <w:rsid w:val="007B0C55"/>
    <w:rsid w:val="007B3685"/>
    <w:rsid w:val="007B4934"/>
    <w:rsid w:val="007C0637"/>
    <w:rsid w:val="007C1B63"/>
    <w:rsid w:val="007C52C0"/>
    <w:rsid w:val="007C7C7A"/>
    <w:rsid w:val="007D1D16"/>
    <w:rsid w:val="007D3457"/>
    <w:rsid w:val="007D5B4C"/>
    <w:rsid w:val="007E07C2"/>
    <w:rsid w:val="007E0989"/>
    <w:rsid w:val="007E0A0F"/>
    <w:rsid w:val="007E3DCB"/>
    <w:rsid w:val="007E4EED"/>
    <w:rsid w:val="007F0206"/>
    <w:rsid w:val="007F1FAC"/>
    <w:rsid w:val="007F3405"/>
    <w:rsid w:val="007F67CE"/>
    <w:rsid w:val="007F7AF8"/>
    <w:rsid w:val="007F7B9A"/>
    <w:rsid w:val="008044DB"/>
    <w:rsid w:val="0080555C"/>
    <w:rsid w:val="00812EF3"/>
    <w:rsid w:val="00814EB8"/>
    <w:rsid w:val="00820422"/>
    <w:rsid w:val="008209E8"/>
    <w:rsid w:val="00824715"/>
    <w:rsid w:val="0082493F"/>
    <w:rsid w:val="00824BBE"/>
    <w:rsid w:val="00826CBE"/>
    <w:rsid w:val="008334A6"/>
    <w:rsid w:val="00837098"/>
    <w:rsid w:val="008407FB"/>
    <w:rsid w:val="0084122E"/>
    <w:rsid w:val="00843882"/>
    <w:rsid w:val="008444B1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614"/>
    <w:rsid w:val="00873E99"/>
    <w:rsid w:val="008745B6"/>
    <w:rsid w:val="008750FF"/>
    <w:rsid w:val="0088218A"/>
    <w:rsid w:val="00882955"/>
    <w:rsid w:val="00883552"/>
    <w:rsid w:val="008839A0"/>
    <w:rsid w:val="008841EF"/>
    <w:rsid w:val="00890CE3"/>
    <w:rsid w:val="00891715"/>
    <w:rsid w:val="00891C0A"/>
    <w:rsid w:val="008974BA"/>
    <w:rsid w:val="00897919"/>
    <w:rsid w:val="008A112C"/>
    <w:rsid w:val="008A24C6"/>
    <w:rsid w:val="008A426E"/>
    <w:rsid w:val="008A68B3"/>
    <w:rsid w:val="008A7C53"/>
    <w:rsid w:val="008B66C4"/>
    <w:rsid w:val="008C0A7A"/>
    <w:rsid w:val="008C0EA5"/>
    <w:rsid w:val="008C19EF"/>
    <w:rsid w:val="008C35EA"/>
    <w:rsid w:val="008C4D52"/>
    <w:rsid w:val="008C6996"/>
    <w:rsid w:val="008D45DD"/>
    <w:rsid w:val="008D5F96"/>
    <w:rsid w:val="008D67E9"/>
    <w:rsid w:val="008D696F"/>
    <w:rsid w:val="008D79CF"/>
    <w:rsid w:val="008E0429"/>
    <w:rsid w:val="008E3BEA"/>
    <w:rsid w:val="008E56B8"/>
    <w:rsid w:val="008E59CC"/>
    <w:rsid w:val="008F2684"/>
    <w:rsid w:val="008F36D7"/>
    <w:rsid w:val="008F3AB2"/>
    <w:rsid w:val="008F441D"/>
    <w:rsid w:val="008F4D29"/>
    <w:rsid w:val="008F558E"/>
    <w:rsid w:val="0090394A"/>
    <w:rsid w:val="00912FE2"/>
    <w:rsid w:val="009131CE"/>
    <w:rsid w:val="00915D3E"/>
    <w:rsid w:val="00917808"/>
    <w:rsid w:val="00921911"/>
    <w:rsid w:val="00923765"/>
    <w:rsid w:val="00925121"/>
    <w:rsid w:val="009252CA"/>
    <w:rsid w:val="0092573C"/>
    <w:rsid w:val="00930298"/>
    <w:rsid w:val="009308F5"/>
    <w:rsid w:val="00931E78"/>
    <w:rsid w:val="00931ED4"/>
    <w:rsid w:val="00932272"/>
    <w:rsid w:val="00934075"/>
    <w:rsid w:val="00934355"/>
    <w:rsid w:val="0093644C"/>
    <w:rsid w:val="00936AC3"/>
    <w:rsid w:val="00941B81"/>
    <w:rsid w:val="009425FC"/>
    <w:rsid w:val="00944516"/>
    <w:rsid w:val="00946CD5"/>
    <w:rsid w:val="00951795"/>
    <w:rsid w:val="00966D24"/>
    <w:rsid w:val="009700CA"/>
    <w:rsid w:val="00970724"/>
    <w:rsid w:val="0097092D"/>
    <w:rsid w:val="00971A0C"/>
    <w:rsid w:val="0097470E"/>
    <w:rsid w:val="00976F76"/>
    <w:rsid w:val="0098063F"/>
    <w:rsid w:val="009847F3"/>
    <w:rsid w:val="009854E3"/>
    <w:rsid w:val="00990D35"/>
    <w:rsid w:val="00991B2E"/>
    <w:rsid w:val="00993A88"/>
    <w:rsid w:val="00994303"/>
    <w:rsid w:val="00994476"/>
    <w:rsid w:val="00995996"/>
    <w:rsid w:val="009A2AC0"/>
    <w:rsid w:val="009A5A25"/>
    <w:rsid w:val="009B03B4"/>
    <w:rsid w:val="009B0935"/>
    <w:rsid w:val="009B4283"/>
    <w:rsid w:val="009B503C"/>
    <w:rsid w:val="009B6406"/>
    <w:rsid w:val="009B6B93"/>
    <w:rsid w:val="009C0587"/>
    <w:rsid w:val="009C0F35"/>
    <w:rsid w:val="009C416E"/>
    <w:rsid w:val="009D3A64"/>
    <w:rsid w:val="009D3F2D"/>
    <w:rsid w:val="009D4517"/>
    <w:rsid w:val="009D6287"/>
    <w:rsid w:val="009D7C1F"/>
    <w:rsid w:val="009E2A52"/>
    <w:rsid w:val="009E2C99"/>
    <w:rsid w:val="009F1428"/>
    <w:rsid w:val="009F18C9"/>
    <w:rsid w:val="009F5912"/>
    <w:rsid w:val="009F5BA6"/>
    <w:rsid w:val="009F7283"/>
    <w:rsid w:val="009F798C"/>
    <w:rsid w:val="009F7F83"/>
    <w:rsid w:val="009F7FE7"/>
    <w:rsid w:val="00A0143B"/>
    <w:rsid w:val="00A0745F"/>
    <w:rsid w:val="00A11804"/>
    <w:rsid w:val="00A160C3"/>
    <w:rsid w:val="00A168DF"/>
    <w:rsid w:val="00A20600"/>
    <w:rsid w:val="00A20FB9"/>
    <w:rsid w:val="00A25BFA"/>
    <w:rsid w:val="00A36184"/>
    <w:rsid w:val="00A36D5D"/>
    <w:rsid w:val="00A374E7"/>
    <w:rsid w:val="00A42D0C"/>
    <w:rsid w:val="00A4322E"/>
    <w:rsid w:val="00A43B67"/>
    <w:rsid w:val="00A46306"/>
    <w:rsid w:val="00A47613"/>
    <w:rsid w:val="00A52A02"/>
    <w:rsid w:val="00A52FB3"/>
    <w:rsid w:val="00A53226"/>
    <w:rsid w:val="00A54729"/>
    <w:rsid w:val="00A60C05"/>
    <w:rsid w:val="00A6339B"/>
    <w:rsid w:val="00A63D85"/>
    <w:rsid w:val="00A667E3"/>
    <w:rsid w:val="00A67D68"/>
    <w:rsid w:val="00A70B6A"/>
    <w:rsid w:val="00A71C32"/>
    <w:rsid w:val="00A73646"/>
    <w:rsid w:val="00A74025"/>
    <w:rsid w:val="00A75081"/>
    <w:rsid w:val="00A77F7A"/>
    <w:rsid w:val="00A8058D"/>
    <w:rsid w:val="00A807EF"/>
    <w:rsid w:val="00A824D7"/>
    <w:rsid w:val="00A8786F"/>
    <w:rsid w:val="00A87A8C"/>
    <w:rsid w:val="00A9255B"/>
    <w:rsid w:val="00A94512"/>
    <w:rsid w:val="00A958DF"/>
    <w:rsid w:val="00A96F39"/>
    <w:rsid w:val="00A97686"/>
    <w:rsid w:val="00A97949"/>
    <w:rsid w:val="00AA0FAB"/>
    <w:rsid w:val="00AA550A"/>
    <w:rsid w:val="00AA792D"/>
    <w:rsid w:val="00AB212E"/>
    <w:rsid w:val="00AB5182"/>
    <w:rsid w:val="00AB64F8"/>
    <w:rsid w:val="00AB6CAB"/>
    <w:rsid w:val="00AB792B"/>
    <w:rsid w:val="00AB79CB"/>
    <w:rsid w:val="00AC70D9"/>
    <w:rsid w:val="00AC7B17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06D67"/>
    <w:rsid w:val="00B112D7"/>
    <w:rsid w:val="00B11662"/>
    <w:rsid w:val="00B120A6"/>
    <w:rsid w:val="00B132BA"/>
    <w:rsid w:val="00B147D5"/>
    <w:rsid w:val="00B14C5F"/>
    <w:rsid w:val="00B1531C"/>
    <w:rsid w:val="00B200D0"/>
    <w:rsid w:val="00B2610A"/>
    <w:rsid w:val="00B26B31"/>
    <w:rsid w:val="00B26E68"/>
    <w:rsid w:val="00B3109D"/>
    <w:rsid w:val="00B326F6"/>
    <w:rsid w:val="00B32A97"/>
    <w:rsid w:val="00B33B51"/>
    <w:rsid w:val="00B34FA4"/>
    <w:rsid w:val="00B372E8"/>
    <w:rsid w:val="00B40EF7"/>
    <w:rsid w:val="00B42279"/>
    <w:rsid w:val="00B429E2"/>
    <w:rsid w:val="00B44135"/>
    <w:rsid w:val="00B44177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185"/>
    <w:rsid w:val="00B856A6"/>
    <w:rsid w:val="00B86D79"/>
    <w:rsid w:val="00B91B3E"/>
    <w:rsid w:val="00B91D28"/>
    <w:rsid w:val="00B92E95"/>
    <w:rsid w:val="00B976F2"/>
    <w:rsid w:val="00BA23D0"/>
    <w:rsid w:val="00BA60A4"/>
    <w:rsid w:val="00BA62EC"/>
    <w:rsid w:val="00BB6ADF"/>
    <w:rsid w:val="00BB7309"/>
    <w:rsid w:val="00BC1A3A"/>
    <w:rsid w:val="00BC262C"/>
    <w:rsid w:val="00BC3764"/>
    <w:rsid w:val="00BD3C44"/>
    <w:rsid w:val="00BD473E"/>
    <w:rsid w:val="00BE2A9E"/>
    <w:rsid w:val="00BE2BF2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5593"/>
    <w:rsid w:val="00C26C4E"/>
    <w:rsid w:val="00C34464"/>
    <w:rsid w:val="00C34BF1"/>
    <w:rsid w:val="00C35584"/>
    <w:rsid w:val="00C35ABD"/>
    <w:rsid w:val="00C4000E"/>
    <w:rsid w:val="00C406EC"/>
    <w:rsid w:val="00C44C82"/>
    <w:rsid w:val="00C529BC"/>
    <w:rsid w:val="00C5377C"/>
    <w:rsid w:val="00C54DA1"/>
    <w:rsid w:val="00C57A41"/>
    <w:rsid w:val="00C60CF1"/>
    <w:rsid w:val="00C61FA1"/>
    <w:rsid w:val="00C64A45"/>
    <w:rsid w:val="00C71F45"/>
    <w:rsid w:val="00C729AD"/>
    <w:rsid w:val="00C74AD4"/>
    <w:rsid w:val="00C76104"/>
    <w:rsid w:val="00C90AA6"/>
    <w:rsid w:val="00CA2AD8"/>
    <w:rsid w:val="00CA45CB"/>
    <w:rsid w:val="00CA67C3"/>
    <w:rsid w:val="00CA6DAA"/>
    <w:rsid w:val="00CB1924"/>
    <w:rsid w:val="00CB3D47"/>
    <w:rsid w:val="00CC4B63"/>
    <w:rsid w:val="00CD00E9"/>
    <w:rsid w:val="00CD2A4A"/>
    <w:rsid w:val="00CD3D95"/>
    <w:rsid w:val="00CD554E"/>
    <w:rsid w:val="00CD641F"/>
    <w:rsid w:val="00CD77E6"/>
    <w:rsid w:val="00CE21CE"/>
    <w:rsid w:val="00CE2C56"/>
    <w:rsid w:val="00CE395F"/>
    <w:rsid w:val="00CE39BB"/>
    <w:rsid w:val="00CE49DE"/>
    <w:rsid w:val="00CE6BD8"/>
    <w:rsid w:val="00CF10B3"/>
    <w:rsid w:val="00CF61D4"/>
    <w:rsid w:val="00D00F03"/>
    <w:rsid w:val="00D014D8"/>
    <w:rsid w:val="00D02472"/>
    <w:rsid w:val="00D07672"/>
    <w:rsid w:val="00D11CC9"/>
    <w:rsid w:val="00D13E7B"/>
    <w:rsid w:val="00D150D4"/>
    <w:rsid w:val="00D16AC5"/>
    <w:rsid w:val="00D176F9"/>
    <w:rsid w:val="00D17BA1"/>
    <w:rsid w:val="00D252DD"/>
    <w:rsid w:val="00D25469"/>
    <w:rsid w:val="00D25B27"/>
    <w:rsid w:val="00D26836"/>
    <w:rsid w:val="00D2700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4A79"/>
    <w:rsid w:val="00D44AAC"/>
    <w:rsid w:val="00D46B5C"/>
    <w:rsid w:val="00D50800"/>
    <w:rsid w:val="00D53637"/>
    <w:rsid w:val="00D53AF5"/>
    <w:rsid w:val="00D53FDD"/>
    <w:rsid w:val="00D542CE"/>
    <w:rsid w:val="00D5670A"/>
    <w:rsid w:val="00D5710D"/>
    <w:rsid w:val="00D571B7"/>
    <w:rsid w:val="00D6016B"/>
    <w:rsid w:val="00D638CA"/>
    <w:rsid w:val="00D66346"/>
    <w:rsid w:val="00D66689"/>
    <w:rsid w:val="00D82753"/>
    <w:rsid w:val="00D93432"/>
    <w:rsid w:val="00D93D94"/>
    <w:rsid w:val="00D95FCF"/>
    <w:rsid w:val="00D977C8"/>
    <w:rsid w:val="00DA0105"/>
    <w:rsid w:val="00DA0D08"/>
    <w:rsid w:val="00DA2D0C"/>
    <w:rsid w:val="00DA4218"/>
    <w:rsid w:val="00DA60D8"/>
    <w:rsid w:val="00DA67B3"/>
    <w:rsid w:val="00DA7409"/>
    <w:rsid w:val="00DB0150"/>
    <w:rsid w:val="00DB11C9"/>
    <w:rsid w:val="00DB3A5F"/>
    <w:rsid w:val="00DB43C4"/>
    <w:rsid w:val="00DB51D5"/>
    <w:rsid w:val="00DC16F6"/>
    <w:rsid w:val="00DC4943"/>
    <w:rsid w:val="00DC6D72"/>
    <w:rsid w:val="00DC7AE6"/>
    <w:rsid w:val="00DD00DD"/>
    <w:rsid w:val="00DD18FF"/>
    <w:rsid w:val="00DD1A3E"/>
    <w:rsid w:val="00DD4EA0"/>
    <w:rsid w:val="00DD6063"/>
    <w:rsid w:val="00DD73FA"/>
    <w:rsid w:val="00DE054D"/>
    <w:rsid w:val="00DE0993"/>
    <w:rsid w:val="00DE116A"/>
    <w:rsid w:val="00DE257B"/>
    <w:rsid w:val="00DE5D0E"/>
    <w:rsid w:val="00DE7F79"/>
    <w:rsid w:val="00DF0F36"/>
    <w:rsid w:val="00DF5B79"/>
    <w:rsid w:val="00DF5C43"/>
    <w:rsid w:val="00DF6E7E"/>
    <w:rsid w:val="00DF7712"/>
    <w:rsid w:val="00E011C2"/>
    <w:rsid w:val="00E02352"/>
    <w:rsid w:val="00E02FCC"/>
    <w:rsid w:val="00E049F0"/>
    <w:rsid w:val="00E103FE"/>
    <w:rsid w:val="00E15603"/>
    <w:rsid w:val="00E2008D"/>
    <w:rsid w:val="00E23423"/>
    <w:rsid w:val="00E23A6A"/>
    <w:rsid w:val="00E27C51"/>
    <w:rsid w:val="00E3026A"/>
    <w:rsid w:val="00E310C0"/>
    <w:rsid w:val="00E3114C"/>
    <w:rsid w:val="00E315F4"/>
    <w:rsid w:val="00E330E4"/>
    <w:rsid w:val="00E36239"/>
    <w:rsid w:val="00E43EED"/>
    <w:rsid w:val="00E46B15"/>
    <w:rsid w:val="00E47AF7"/>
    <w:rsid w:val="00E52F49"/>
    <w:rsid w:val="00E5777B"/>
    <w:rsid w:val="00E57BC1"/>
    <w:rsid w:val="00E57C82"/>
    <w:rsid w:val="00E64000"/>
    <w:rsid w:val="00E655B0"/>
    <w:rsid w:val="00E667D3"/>
    <w:rsid w:val="00E7052A"/>
    <w:rsid w:val="00E70E30"/>
    <w:rsid w:val="00E733BC"/>
    <w:rsid w:val="00E75FFD"/>
    <w:rsid w:val="00E770F4"/>
    <w:rsid w:val="00E775DD"/>
    <w:rsid w:val="00E8094C"/>
    <w:rsid w:val="00E80958"/>
    <w:rsid w:val="00E82012"/>
    <w:rsid w:val="00E82F72"/>
    <w:rsid w:val="00E90CA9"/>
    <w:rsid w:val="00E90EA4"/>
    <w:rsid w:val="00E95E54"/>
    <w:rsid w:val="00E9613F"/>
    <w:rsid w:val="00E962A4"/>
    <w:rsid w:val="00E96D5B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E4737"/>
    <w:rsid w:val="00EF00FD"/>
    <w:rsid w:val="00EF426D"/>
    <w:rsid w:val="00F014E3"/>
    <w:rsid w:val="00F01A6F"/>
    <w:rsid w:val="00F020B6"/>
    <w:rsid w:val="00F02B75"/>
    <w:rsid w:val="00F02E99"/>
    <w:rsid w:val="00F0433A"/>
    <w:rsid w:val="00F04FDE"/>
    <w:rsid w:val="00F10DB2"/>
    <w:rsid w:val="00F119D3"/>
    <w:rsid w:val="00F134BA"/>
    <w:rsid w:val="00F156A0"/>
    <w:rsid w:val="00F20FA5"/>
    <w:rsid w:val="00F23037"/>
    <w:rsid w:val="00F25900"/>
    <w:rsid w:val="00F2651E"/>
    <w:rsid w:val="00F266EA"/>
    <w:rsid w:val="00F274B8"/>
    <w:rsid w:val="00F300B8"/>
    <w:rsid w:val="00F309C9"/>
    <w:rsid w:val="00F321E3"/>
    <w:rsid w:val="00F35A9F"/>
    <w:rsid w:val="00F35F24"/>
    <w:rsid w:val="00F419BA"/>
    <w:rsid w:val="00F4512A"/>
    <w:rsid w:val="00F457BA"/>
    <w:rsid w:val="00F466FB"/>
    <w:rsid w:val="00F54BC8"/>
    <w:rsid w:val="00F55C42"/>
    <w:rsid w:val="00F55CE6"/>
    <w:rsid w:val="00F5711E"/>
    <w:rsid w:val="00F6279B"/>
    <w:rsid w:val="00F63A83"/>
    <w:rsid w:val="00F63C68"/>
    <w:rsid w:val="00F65A05"/>
    <w:rsid w:val="00F67775"/>
    <w:rsid w:val="00F71357"/>
    <w:rsid w:val="00F73E96"/>
    <w:rsid w:val="00F7570D"/>
    <w:rsid w:val="00F76297"/>
    <w:rsid w:val="00F80C4C"/>
    <w:rsid w:val="00F91CF7"/>
    <w:rsid w:val="00F92066"/>
    <w:rsid w:val="00F92820"/>
    <w:rsid w:val="00FA1756"/>
    <w:rsid w:val="00FA23C0"/>
    <w:rsid w:val="00FA77DA"/>
    <w:rsid w:val="00FA787A"/>
    <w:rsid w:val="00FB4182"/>
    <w:rsid w:val="00FB46CB"/>
    <w:rsid w:val="00FB529E"/>
    <w:rsid w:val="00FB7839"/>
    <w:rsid w:val="00FC2DE4"/>
    <w:rsid w:val="00FC3F88"/>
    <w:rsid w:val="00FC3FCC"/>
    <w:rsid w:val="00FD0CEC"/>
    <w:rsid w:val="00FD1909"/>
    <w:rsid w:val="00FD357F"/>
    <w:rsid w:val="00FD6395"/>
    <w:rsid w:val="00FD677B"/>
    <w:rsid w:val="00FE049A"/>
    <w:rsid w:val="00FE46A3"/>
    <w:rsid w:val="00FE4752"/>
    <w:rsid w:val="00FE5FCE"/>
    <w:rsid w:val="00FE6FF6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F1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3">
    <w:name w:val="Основной текст_"/>
    <w:link w:val="1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457F"/>
    <w:rPr>
      <w:rFonts w:cs="Times New Roman"/>
      <w:b/>
    </w:rPr>
  </w:style>
  <w:style w:type="character" w:customStyle="1" w:styleId="a6">
    <w:name w:val="Подпись к таблице_"/>
    <w:link w:val="a7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a8">
    <w:name w:val="Table Grid"/>
    <w:basedOn w:val="a1"/>
    <w:uiPriority w:val="99"/>
    <w:rsid w:val="0020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ab">
    <w:name w:val="Основной текст Знак"/>
    <w:link w:val="aa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ad">
    <w:name w:val="Верхний колонтитул Знак"/>
    <w:link w:val="ac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f">
    <w:name w:val="Нижний колонтитул Знак"/>
    <w:link w:val="ae"/>
    <w:uiPriority w:val="99"/>
    <w:locked/>
    <w:rsid w:val="00315936"/>
    <w:rPr>
      <w:rFonts w:cs="Times New Roman"/>
    </w:rPr>
  </w:style>
  <w:style w:type="character" w:styleId="af0">
    <w:name w:val="Hyperlink"/>
    <w:uiPriority w:val="99"/>
    <w:semiHidden/>
    <w:rsid w:val="007E0989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2">
    <w:name w:val="Текст выноски Знак"/>
    <w:link w:val="af1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  <w:style w:type="character" w:customStyle="1" w:styleId="UnresolvedMention">
    <w:name w:val="Unresolved Mention"/>
    <w:uiPriority w:val="99"/>
    <w:semiHidden/>
    <w:unhideWhenUsed/>
    <w:rsid w:val="008A24C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30255-9A95-4EB9-8B31-BEE873D2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3012</TotalTime>
  <Pages>17</Pages>
  <Words>4378</Words>
  <Characters>24959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ПРОТОКОЛ №16</vt:lpstr>
      <vt:lpstr>ПРОТОКОЛ №16</vt:lpstr>
    </vt:vector>
  </TitlesOfParts>
  <Company/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Lawyer002</cp:lastModifiedBy>
  <cp:revision>183</cp:revision>
  <cp:lastPrinted>2025-04-07T13:59:00Z</cp:lastPrinted>
  <dcterms:created xsi:type="dcterms:W3CDTF">2023-08-28T11:35:00Z</dcterms:created>
  <dcterms:modified xsi:type="dcterms:W3CDTF">2025-06-26T08:26:00Z</dcterms:modified>
</cp:coreProperties>
</file>